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7B" w:rsidRPr="00025A7B" w:rsidRDefault="00025A7B" w:rsidP="00025A7B">
      <w:pPr>
        <w:pStyle w:val="Heading1"/>
        <w:rPr>
          <w:rFonts w:asciiTheme="minorHAnsi" w:hAnsiTheme="minorHAnsi" w:cs="Times New Roman"/>
          <w:bCs w:val="0"/>
          <w:kern w:val="0"/>
          <w:sz w:val="28"/>
          <w:szCs w:val="24"/>
        </w:rPr>
      </w:pPr>
      <w:r w:rsidRPr="00025A7B">
        <w:rPr>
          <w:rFonts w:asciiTheme="minorHAnsi" w:hAnsiTheme="minorHAnsi" w:cs="Times New Roman"/>
          <w:bCs w:val="0"/>
          <w:kern w:val="0"/>
          <w:sz w:val="28"/>
          <w:szCs w:val="24"/>
        </w:rPr>
        <w:t>Board Self Assessment/Evaluation</w:t>
      </w:r>
    </w:p>
    <w:p w:rsidR="00025A7B" w:rsidRPr="00025A7B" w:rsidRDefault="00025A7B" w:rsidP="00025A7B">
      <w:pPr>
        <w:rPr>
          <w:rFonts w:asciiTheme="minorHAnsi" w:hAnsiTheme="minorHAnsi" w:cs="Arial"/>
          <w:sz w:val="24"/>
        </w:rPr>
      </w:pPr>
    </w:p>
    <w:p w:rsidR="00025A7B" w:rsidRPr="00025A7B" w:rsidRDefault="00025A7B" w:rsidP="00025A7B">
      <w:pPr>
        <w:pStyle w:val="BodyText"/>
        <w:rPr>
          <w:rFonts w:asciiTheme="minorHAnsi" w:hAnsiTheme="minorHAnsi" w:cs="Arial"/>
          <w:szCs w:val="24"/>
        </w:rPr>
      </w:pPr>
      <w:r w:rsidRPr="00025A7B">
        <w:rPr>
          <w:rFonts w:asciiTheme="minorHAnsi" w:hAnsiTheme="minorHAnsi" w:cs="Arial"/>
          <w:szCs w:val="24"/>
        </w:rPr>
        <w:t>Just as the board monitors and assesses the work of the staff, the board must also turn its attention to its own responsibilities and accomplishments. An annual board self-assessment has several important benefits:</w:t>
      </w:r>
    </w:p>
    <w:p w:rsidR="00025A7B" w:rsidRPr="00025A7B" w:rsidRDefault="00025A7B" w:rsidP="00025A7B">
      <w:pPr>
        <w:pStyle w:val="BodyText"/>
        <w:rPr>
          <w:rFonts w:asciiTheme="minorHAnsi" w:hAnsiTheme="minorHAnsi" w:cs="Arial"/>
          <w:szCs w:val="24"/>
        </w:rPr>
      </w:pPr>
    </w:p>
    <w:p w:rsidR="00025A7B" w:rsidRPr="00025A7B" w:rsidRDefault="00025A7B" w:rsidP="00025A7B">
      <w:pPr>
        <w:pStyle w:val="Bulletedlist"/>
        <w:rPr>
          <w:rFonts w:asciiTheme="minorHAnsi" w:hAnsiTheme="minorHAnsi" w:cs="Arial"/>
          <w:szCs w:val="24"/>
        </w:rPr>
      </w:pPr>
      <w:r w:rsidRPr="00025A7B">
        <w:rPr>
          <w:rFonts w:asciiTheme="minorHAnsi" w:hAnsiTheme="minorHAnsi" w:cs="Arial"/>
          <w:szCs w:val="24"/>
        </w:rPr>
        <w:t>Determining the criteria for the assessment is a good mechanism by which the board can develop its values and set standards for itself,</w:t>
      </w:r>
    </w:p>
    <w:p w:rsidR="00025A7B" w:rsidRPr="00025A7B" w:rsidRDefault="00025A7B" w:rsidP="00025A7B">
      <w:pPr>
        <w:pStyle w:val="Bulletedlist"/>
        <w:rPr>
          <w:rFonts w:asciiTheme="minorHAnsi" w:hAnsiTheme="minorHAnsi" w:cs="Arial"/>
          <w:szCs w:val="24"/>
        </w:rPr>
      </w:pPr>
      <w:r w:rsidRPr="00025A7B">
        <w:rPr>
          <w:rFonts w:asciiTheme="minorHAnsi" w:hAnsiTheme="minorHAnsi" w:cs="Arial"/>
          <w:szCs w:val="24"/>
        </w:rPr>
        <w:t>By conducting a survey of all board members, the board can take a look at itself as a whole, including those who are quiet at meetings,</w:t>
      </w:r>
    </w:p>
    <w:p w:rsidR="00025A7B" w:rsidRPr="00025A7B" w:rsidRDefault="00025A7B" w:rsidP="00025A7B">
      <w:pPr>
        <w:pStyle w:val="Bulletedlist"/>
        <w:rPr>
          <w:rFonts w:asciiTheme="minorHAnsi" w:hAnsiTheme="minorHAnsi" w:cs="Arial"/>
          <w:szCs w:val="24"/>
        </w:rPr>
      </w:pPr>
      <w:r w:rsidRPr="00025A7B">
        <w:rPr>
          <w:rFonts w:asciiTheme="minorHAnsi" w:hAnsiTheme="minorHAnsi" w:cs="Arial"/>
          <w:szCs w:val="24"/>
        </w:rPr>
        <w:t>Over time, assessments provide feedback to the board officers and to the executive director on how well the board works together.</w:t>
      </w:r>
    </w:p>
    <w:p w:rsidR="00025A7B" w:rsidRPr="00025A7B" w:rsidRDefault="00025A7B" w:rsidP="00025A7B">
      <w:pPr>
        <w:rPr>
          <w:rFonts w:asciiTheme="minorHAnsi" w:hAnsiTheme="minorHAnsi" w:cs="Arial"/>
          <w:sz w:val="24"/>
        </w:rPr>
      </w:pPr>
    </w:p>
    <w:p w:rsidR="00025A7B" w:rsidRPr="00025A7B" w:rsidRDefault="00025A7B" w:rsidP="00025A7B">
      <w:pPr>
        <w:pStyle w:val="BodyText"/>
        <w:rPr>
          <w:rFonts w:asciiTheme="minorHAnsi" w:hAnsiTheme="minorHAnsi" w:cs="Arial"/>
          <w:szCs w:val="24"/>
        </w:rPr>
      </w:pPr>
      <w:r w:rsidRPr="00025A7B">
        <w:rPr>
          <w:rFonts w:asciiTheme="minorHAnsi" w:hAnsiTheme="minorHAnsi" w:cs="Arial"/>
          <w:szCs w:val="24"/>
        </w:rPr>
        <w:t xml:space="preserve">What follows is a copy of the self-assessment questionnaire for boards.  Each board member can complete this or a similar assessment anonymously. </w:t>
      </w:r>
    </w:p>
    <w:p w:rsidR="00025A7B" w:rsidRPr="00025A7B" w:rsidRDefault="00025A7B" w:rsidP="00025A7B">
      <w:pPr>
        <w:pStyle w:val="BodyText"/>
        <w:rPr>
          <w:rFonts w:asciiTheme="minorHAnsi" w:hAnsiTheme="minorHAnsi" w:cs="Arial"/>
          <w:szCs w:val="24"/>
        </w:rPr>
      </w:pPr>
    </w:p>
    <w:p w:rsidR="00025A7B" w:rsidRPr="00025A7B" w:rsidRDefault="00025A7B" w:rsidP="00025A7B">
      <w:pPr>
        <w:pStyle w:val="BodyText"/>
        <w:rPr>
          <w:rFonts w:asciiTheme="minorHAnsi" w:hAnsiTheme="minorHAnsi" w:cs="Arial"/>
          <w:szCs w:val="24"/>
        </w:rPr>
      </w:pPr>
      <w:r w:rsidRPr="00025A7B">
        <w:rPr>
          <w:rFonts w:asciiTheme="minorHAnsi" w:hAnsiTheme="minorHAnsi" w:cs="Arial"/>
          <w:szCs w:val="24"/>
        </w:rPr>
        <w:t>Once the survey answers are tallied, the compiled information should be presented to the board.  Based on the survey results, the board can see which areas of its own affairs call for greater attention over the next year. For example, if some board members are satisfied that the board is adequately informed about the organization’s programs and services while others are not, perhaps a tour of the facility and a special briefing can be held for the hour preceding a board meeting for those board members who would like to be better informed.</w:t>
      </w:r>
    </w:p>
    <w:p w:rsidR="00025A7B" w:rsidRDefault="00025A7B">
      <w:pPr>
        <w:rPr>
          <w:rFonts w:asciiTheme="minorHAnsi" w:hAnsiTheme="minorHAnsi" w:cs="Arial"/>
          <w:b/>
          <w:sz w:val="28"/>
          <w:szCs w:val="28"/>
        </w:rPr>
      </w:pPr>
      <w:r>
        <w:rPr>
          <w:rFonts w:asciiTheme="minorHAnsi" w:hAnsiTheme="minorHAnsi" w:cs="Arial"/>
          <w:b/>
          <w:sz w:val="28"/>
          <w:szCs w:val="28"/>
        </w:rPr>
        <w:br w:type="page"/>
      </w:r>
    </w:p>
    <w:p w:rsidR="004F1575" w:rsidRPr="00923471" w:rsidRDefault="004F1575" w:rsidP="004F1575">
      <w:pPr>
        <w:pBdr>
          <w:bottom w:val="single" w:sz="4" w:space="1" w:color="auto"/>
        </w:pBdr>
        <w:rPr>
          <w:rFonts w:asciiTheme="minorHAnsi" w:hAnsiTheme="minorHAnsi" w:cs="Arial"/>
          <w:sz w:val="18"/>
          <w:szCs w:val="28"/>
        </w:rPr>
      </w:pPr>
      <w:r w:rsidRPr="00923471">
        <w:rPr>
          <w:rFonts w:asciiTheme="minorHAnsi" w:hAnsiTheme="minorHAnsi" w:cs="Arial"/>
          <w:b/>
          <w:sz w:val="28"/>
          <w:szCs w:val="28"/>
        </w:rPr>
        <w:lastRenderedPageBreak/>
        <w:t>Annual Board of Directors Self-Assessment</w:t>
      </w:r>
    </w:p>
    <w:p w:rsidR="004F1575" w:rsidRPr="00A147E0" w:rsidRDefault="004F1575" w:rsidP="004F1575">
      <w:pPr>
        <w:pStyle w:val="BodyText"/>
        <w:rPr>
          <w:rFonts w:asciiTheme="minorHAnsi" w:hAnsiTheme="minorHAnsi"/>
          <w:szCs w:val="24"/>
        </w:rPr>
      </w:pPr>
    </w:p>
    <w:p w:rsidR="003B71E5" w:rsidRPr="00A147E0" w:rsidRDefault="009D4751" w:rsidP="004F1575">
      <w:pPr>
        <w:rPr>
          <w:rFonts w:asciiTheme="minorHAnsi" w:hAnsiTheme="minorHAnsi" w:cs="Arial"/>
          <w:sz w:val="24"/>
        </w:rPr>
      </w:pPr>
      <w:r w:rsidRPr="00A147E0">
        <w:rPr>
          <w:rFonts w:asciiTheme="minorHAnsi" w:hAnsiTheme="minorHAnsi" w:cs="Arial"/>
          <w:sz w:val="24"/>
        </w:rPr>
        <w:t>The Board is responsible for completing a self-as</w:t>
      </w:r>
      <w:r w:rsidR="000A7F92" w:rsidRPr="00A147E0">
        <w:rPr>
          <w:rFonts w:asciiTheme="minorHAnsi" w:hAnsiTheme="minorHAnsi" w:cs="Arial"/>
          <w:sz w:val="24"/>
        </w:rPr>
        <w:t>s</w:t>
      </w:r>
      <w:r w:rsidRPr="00A147E0">
        <w:rPr>
          <w:rFonts w:asciiTheme="minorHAnsi" w:hAnsiTheme="minorHAnsi" w:cs="Arial"/>
          <w:sz w:val="24"/>
        </w:rPr>
        <w:t>essment of its performance annually.</w:t>
      </w:r>
    </w:p>
    <w:p w:rsidR="004F1575" w:rsidRPr="00A147E0" w:rsidRDefault="004F1575" w:rsidP="004F1575">
      <w:pPr>
        <w:pStyle w:val="BodyTextIndent2"/>
        <w:ind w:left="0"/>
        <w:rPr>
          <w:rFonts w:asciiTheme="minorHAnsi" w:hAnsiTheme="minorHAnsi" w:cs="Arial"/>
          <w:color w:val="auto"/>
          <w:sz w:val="24"/>
          <w:szCs w:val="24"/>
        </w:rPr>
      </w:pPr>
    </w:p>
    <w:p w:rsidR="000A7F92" w:rsidRPr="00A147E0" w:rsidRDefault="004F1575" w:rsidP="000A7F92">
      <w:pPr>
        <w:pStyle w:val="BodyTextIndent2"/>
        <w:ind w:left="0"/>
        <w:rPr>
          <w:rFonts w:asciiTheme="minorHAnsi" w:hAnsiTheme="minorHAnsi" w:cs="Arial"/>
          <w:color w:val="auto"/>
          <w:sz w:val="24"/>
          <w:szCs w:val="24"/>
        </w:rPr>
      </w:pPr>
      <w:r w:rsidRPr="00A147E0">
        <w:rPr>
          <w:rFonts w:asciiTheme="minorHAnsi" w:hAnsiTheme="minorHAnsi" w:cs="Arial"/>
          <w:color w:val="auto"/>
          <w:sz w:val="24"/>
          <w:szCs w:val="24"/>
        </w:rPr>
        <w:t>Y</w:t>
      </w:r>
      <w:r w:rsidR="003B71E5" w:rsidRPr="00A147E0">
        <w:rPr>
          <w:rFonts w:asciiTheme="minorHAnsi" w:hAnsiTheme="minorHAnsi" w:cs="Arial"/>
          <w:color w:val="auto"/>
          <w:sz w:val="24"/>
          <w:szCs w:val="24"/>
        </w:rPr>
        <w:t>our responses will be held confidential – no one comment will be attributed to an individual.  A report that summarizes all responses, including comments, will be presented at an upcoming meeting.</w:t>
      </w:r>
      <w:bookmarkStart w:id="0" w:name="_Toc89766058"/>
    </w:p>
    <w:p w:rsidR="00732937" w:rsidRPr="00A147E0" w:rsidRDefault="00732937" w:rsidP="004D3314">
      <w:pPr>
        <w:pStyle w:val="BodyText"/>
        <w:ind w:left="-180"/>
        <w:rPr>
          <w:rFonts w:asciiTheme="minorHAnsi" w:hAnsiTheme="minorHAnsi"/>
          <w:szCs w:val="24"/>
        </w:rPr>
      </w:pPr>
    </w:p>
    <w:tbl>
      <w:tblPr>
        <w:tblW w:w="0" w:type="auto"/>
        <w:tblInd w:w="-72" w:type="dxa"/>
        <w:tblBorders>
          <w:bottom w:val="single" w:sz="4" w:space="0" w:color="auto"/>
        </w:tblBorders>
        <w:tblLook w:val="01E0"/>
      </w:tblPr>
      <w:tblGrid>
        <w:gridCol w:w="6027"/>
        <w:gridCol w:w="2901"/>
      </w:tblGrid>
      <w:tr w:rsidR="00732937" w:rsidRPr="00A147E0" w:rsidTr="00732937">
        <w:tc>
          <w:tcPr>
            <w:tcW w:w="8928" w:type="dxa"/>
            <w:gridSpan w:val="2"/>
            <w:tcBorders>
              <w:bottom w:val="single" w:sz="4" w:space="0" w:color="auto"/>
            </w:tcBorders>
          </w:tcPr>
          <w:bookmarkEnd w:id="0"/>
          <w:p w:rsidR="00732937" w:rsidRPr="00A147E0" w:rsidRDefault="004F1575" w:rsidP="004D3314">
            <w:pPr>
              <w:pStyle w:val="BodyText3"/>
              <w:spacing w:before="300"/>
              <w:rPr>
                <w:rFonts w:asciiTheme="minorHAnsi" w:hAnsiTheme="minorHAnsi" w:cs="Arial"/>
                <w:color w:val="000000"/>
                <w:sz w:val="24"/>
                <w:szCs w:val="24"/>
              </w:rPr>
            </w:pPr>
            <w:r w:rsidRPr="00A147E0">
              <w:rPr>
                <w:rFonts w:asciiTheme="minorHAnsi" w:hAnsiTheme="minorHAnsi" w:cs="Arial"/>
                <w:color w:val="000000"/>
                <w:sz w:val="24"/>
                <w:szCs w:val="24"/>
              </w:rPr>
              <w:t>Your Name (reviewer)</w:t>
            </w:r>
            <w:r w:rsidR="00732937" w:rsidRPr="00A147E0">
              <w:rPr>
                <w:rFonts w:asciiTheme="minorHAnsi" w:hAnsiTheme="minorHAnsi" w:cs="Arial"/>
                <w:color w:val="000000"/>
                <w:sz w:val="24"/>
                <w:szCs w:val="24"/>
              </w:rPr>
              <w:t>:</w:t>
            </w:r>
          </w:p>
        </w:tc>
      </w:tr>
      <w:tr w:rsidR="00732937" w:rsidRPr="00A147E0" w:rsidTr="00732937">
        <w:tc>
          <w:tcPr>
            <w:tcW w:w="6027" w:type="dxa"/>
            <w:tcBorders>
              <w:top w:val="single" w:sz="4" w:space="0" w:color="auto"/>
            </w:tcBorders>
          </w:tcPr>
          <w:p w:rsidR="00732937" w:rsidRPr="00A147E0" w:rsidRDefault="004D3314" w:rsidP="004D3314">
            <w:pPr>
              <w:pStyle w:val="BodyText3"/>
              <w:spacing w:before="300"/>
              <w:rPr>
                <w:rFonts w:asciiTheme="minorHAnsi" w:hAnsiTheme="minorHAnsi" w:cs="Arial"/>
                <w:color w:val="000000"/>
                <w:sz w:val="24"/>
                <w:szCs w:val="24"/>
              </w:rPr>
            </w:pPr>
            <w:r w:rsidRPr="00A147E0">
              <w:rPr>
                <w:rFonts w:asciiTheme="minorHAnsi" w:hAnsiTheme="minorHAnsi" w:cs="Arial"/>
                <w:color w:val="000000"/>
                <w:sz w:val="24"/>
                <w:szCs w:val="24"/>
              </w:rPr>
              <w:t xml:space="preserve">Year </w:t>
            </w:r>
            <w:r w:rsidR="00732937" w:rsidRPr="00A147E0">
              <w:rPr>
                <w:rFonts w:asciiTheme="minorHAnsi" w:hAnsiTheme="minorHAnsi" w:cs="Arial"/>
                <w:color w:val="000000"/>
                <w:sz w:val="24"/>
                <w:szCs w:val="24"/>
              </w:rPr>
              <w:t>being assessed:</w:t>
            </w:r>
          </w:p>
        </w:tc>
        <w:tc>
          <w:tcPr>
            <w:tcW w:w="2901" w:type="dxa"/>
            <w:tcBorders>
              <w:top w:val="single" w:sz="4" w:space="0" w:color="auto"/>
            </w:tcBorders>
          </w:tcPr>
          <w:p w:rsidR="00732937" w:rsidRPr="00A147E0" w:rsidRDefault="004F1575" w:rsidP="004D3314">
            <w:pPr>
              <w:pStyle w:val="BodyText3"/>
              <w:spacing w:before="300"/>
              <w:rPr>
                <w:rFonts w:asciiTheme="minorHAnsi" w:hAnsiTheme="minorHAnsi" w:cs="Arial"/>
                <w:color w:val="000000"/>
                <w:sz w:val="24"/>
                <w:szCs w:val="24"/>
              </w:rPr>
            </w:pPr>
            <w:r w:rsidRPr="00A147E0">
              <w:rPr>
                <w:rFonts w:asciiTheme="minorHAnsi" w:hAnsiTheme="minorHAnsi" w:cs="Arial"/>
                <w:color w:val="000000"/>
                <w:sz w:val="24"/>
                <w:szCs w:val="24"/>
              </w:rPr>
              <w:t xml:space="preserve">Today’s </w:t>
            </w:r>
            <w:r w:rsidR="00732937" w:rsidRPr="00A147E0">
              <w:rPr>
                <w:rFonts w:asciiTheme="minorHAnsi" w:hAnsiTheme="minorHAnsi" w:cs="Arial"/>
                <w:color w:val="000000"/>
                <w:sz w:val="24"/>
                <w:szCs w:val="24"/>
              </w:rPr>
              <w:t>Date:</w:t>
            </w:r>
          </w:p>
        </w:tc>
      </w:tr>
    </w:tbl>
    <w:p w:rsidR="00732937" w:rsidRPr="00A147E0" w:rsidRDefault="00732937" w:rsidP="00732937">
      <w:pPr>
        <w:rPr>
          <w:rFonts w:asciiTheme="minorHAnsi" w:hAnsiTheme="minorHAnsi" w:cs="Arial"/>
          <w:b/>
          <w:sz w:val="24"/>
        </w:rPr>
      </w:pPr>
    </w:p>
    <w:p w:rsidR="00E73885" w:rsidRPr="00923471" w:rsidRDefault="00923471" w:rsidP="004D3314">
      <w:pPr>
        <w:ind w:left="-180"/>
        <w:rPr>
          <w:rFonts w:asciiTheme="minorHAnsi" w:hAnsiTheme="minorHAnsi" w:cs="Arial"/>
        </w:rPr>
      </w:pPr>
      <w:r>
        <w:rPr>
          <w:rFonts w:asciiTheme="minorHAnsi" w:hAnsiTheme="minorHAnsi" w:cs="Arial"/>
          <w:b/>
          <w:sz w:val="24"/>
          <w:szCs w:val="28"/>
        </w:rPr>
        <w:t xml:space="preserve">Section 1: </w:t>
      </w:r>
      <w:r w:rsidR="00732937" w:rsidRPr="00923471">
        <w:rPr>
          <w:rFonts w:asciiTheme="minorHAnsi" w:hAnsiTheme="minorHAnsi" w:cs="Arial"/>
          <w:b/>
          <w:sz w:val="24"/>
          <w:szCs w:val="28"/>
        </w:rPr>
        <w:t>Assessment of the Board as a Whole</w:t>
      </w:r>
      <w:r w:rsidR="00732937" w:rsidRPr="00923471">
        <w:rPr>
          <w:rFonts w:asciiTheme="minorHAnsi" w:hAnsiTheme="minorHAnsi" w:cs="Arial"/>
          <w:b/>
        </w:rPr>
        <w:br/>
      </w:r>
    </w:p>
    <w:tbl>
      <w:tblPr>
        <w:tblW w:w="978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0BF"/>
      </w:tblPr>
      <w:tblGrid>
        <w:gridCol w:w="5729"/>
        <w:gridCol w:w="1188"/>
        <w:gridCol w:w="732"/>
        <w:gridCol w:w="944"/>
        <w:gridCol w:w="1188"/>
      </w:tblGrid>
      <w:tr w:rsidR="004D3314" w:rsidRPr="00923471" w:rsidTr="00211269">
        <w:trPr>
          <w:trHeight w:val="26"/>
        </w:trPr>
        <w:tc>
          <w:tcPr>
            <w:tcW w:w="6016" w:type="dxa"/>
          </w:tcPr>
          <w:p w:rsidR="004D3314" w:rsidRPr="00923471" w:rsidRDefault="004D3314" w:rsidP="00211269">
            <w:pPr>
              <w:rPr>
                <w:rFonts w:asciiTheme="minorHAnsi" w:hAnsiTheme="minorHAnsi" w:cs="Arial"/>
                <w:b/>
              </w:rPr>
            </w:pPr>
            <w:r w:rsidRPr="00923471">
              <w:rPr>
                <w:rFonts w:asciiTheme="minorHAnsi" w:hAnsiTheme="minorHAnsi" w:cs="Arial"/>
                <w:b/>
              </w:rPr>
              <w:t>Overall</w:t>
            </w:r>
            <w:r w:rsidRPr="00923471">
              <w:rPr>
                <w:rFonts w:asciiTheme="minorHAnsi" w:hAnsiTheme="minorHAnsi" w:cs="Arial"/>
              </w:rPr>
              <w:t>, how well do you think the board fulfills its governance responsibilities?</w:t>
            </w:r>
          </w:p>
        </w:tc>
        <w:tc>
          <w:tcPr>
            <w:tcW w:w="1035" w:type="dxa"/>
            <w:vAlign w:val="center"/>
          </w:tcPr>
          <w:p w:rsidR="004D3314" w:rsidRPr="00923471" w:rsidRDefault="004D3314" w:rsidP="00211269">
            <w:pPr>
              <w:jc w:val="center"/>
              <w:rPr>
                <w:rFonts w:asciiTheme="minorHAnsi" w:hAnsiTheme="minorHAnsi"/>
                <w:b/>
              </w:rPr>
            </w:pPr>
            <w:r w:rsidRPr="00923471">
              <w:rPr>
                <w:rFonts w:asciiTheme="minorHAnsi" w:hAnsiTheme="minorHAnsi"/>
                <w:b/>
              </w:rPr>
              <w:t>Excellent</w:t>
            </w:r>
          </w:p>
          <w:p w:rsidR="004D3314" w:rsidRPr="00923471" w:rsidRDefault="004D3314" w:rsidP="00211269">
            <w:pPr>
              <w:jc w:val="center"/>
              <w:rPr>
                <w:rFonts w:asciiTheme="minorHAnsi" w:hAnsiTheme="minorHAnsi"/>
                <w:b/>
              </w:rPr>
            </w:pPr>
            <w:r w:rsidRPr="00923471">
              <w:rPr>
                <w:rFonts w:asciiTheme="minorHAnsi" w:hAnsiTheme="minorHAnsi"/>
                <w:b/>
              </w:rPr>
              <w:t>4</w:t>
            </w:r>
          </w:p>
        </w:tc>
        <w:tc>
          <w:tcPr>
            <w:tcW w:w="739" w:type="dxa"/>
            <w:vAlign w:val="center"/>
          </w:tcPr>
          <w:p w:rsidR="004D3314" w:rsidRPr="00923471" w:rsidRDefault="004D3314" w:rsidP="00211269">
            <w:pPr>
              <w:jc w:val="center"/>
              <w:rPr>
                <w:rFonts w:asciiTheme="minorHAnsi" w:hAnsiTheme="minorHAnsi"/>
                <w:b/>
              </w:rPr>
            </w:pPr>
            <w:r w:rsidRPr="00923471">
              <w:rPr>
                <w:rFonts w:asciiTheme="minorHAnsi" w:hAnsiTheme="minorHAnsi"/>
                <w:b/>
              </w:rPr>
              <w:t xml:space="preserve">Fair </w:t>
            </w:r>
          </w:p>
          <w:p w:rsidR="004D3314" w:rsidRPr="00923471" w:rsidRDefault="004D3314" w:rsidP="00211269">
            <w:pPr>
              <w:jc w:val="center"/>
              <w:rPr>
                <w:rFonts w:asciiTheme="minorHAnsi" w:hAnsiTheme="minorHAnsi"/>
                <w:b/>
              </w:rPr>
            </w:pPr>
            <w:r w:rsidRPr="00923471">
              <w:rPr>
                <w:rFonts w:asciiTheme="minorHAnsi" w:hAnsiTheme="minorHAnsi"/>
                <w:b/>
              </w:rPr>
              <w:t>3</w:t>
            </w:r>
          </w:p>
        </w:tc>
        <w:tc>
          <w:tcPr>
            <w:tcW w:w="956" w:type="dxa"/>
            <w:vAlign w:val="center"/>
          </w:tcPr>
          <w:p w:rsidR="004D3314" w:rsidRPr="00923471" w:rsidRDefault="004D3314" w:rsidP="00211269">
            <w:pPr>
              <w:jc w:val="center"/>
              <w:rPr>
                <w:rFonts w:asciiTheme="minorHAnsi" w:hAnsiTheme="minorHAnsi"/>
                <w:b/>
              </w:rPr>
            </w:pPr>
            <w:r w:rsidRPr="00923471">
              <w:rPr>
                <w:rFonts w:asciiTheme="minorHAnsi" w:hAnsiTheme="minorHAnsi"/>
                <w:b/>
              </w:rPr>
              <w:t>Good</w:t>
            </w:r>
          </w:p>
          <w:p w:rsidR="004D3314" w:rsidRPr="00923471" w:rsidRDefault="004D3314" w:rsidP="00211269">
            <w:pPr>
              <w:jc w:val="center"/>
              <w:rPr>
                <w:rFonts w:asciiTheme="minorHAnsi" w:hAnsiTheme="minorHAnsi"/>
                <w:b/>
              </w:rPr>
            </w:pPr>
            <w:r w:rsidRPr="00923471">
              <w:rPr>
                <w:rFonts w:asciiTheme="minorHAnsi" w:hAnsiTheme="minorHAnsi"/>
                <w:b/>
              </w:rPr>
              <w:t>2</w:t>
            </w:r>
          </w:p>
        </w:tc>
        <w:tc>
          <w:tcPr>
            <w:tcW w:w="1035" w:type="dxa"/>
            <w:vAlign w:val="center"/>
          </w:tcPr>
          <w:p w:rsidR="004D3314" w:rsidRPr="00923471" w:rsidRDefault="004D3314" w:rsidP="00211269">
            <w:pPr>
              <w:jc w:val="center"/>
              <w:rPr>
                <w:rFonts w:asciiTheme="minorHAnsi" w:hAnsiTheme="minorHAnsi"/>
                <w:b/>
              </w:rPr>
            </w:pPr>
            <w:r w:rsidRPr="00923471">
              <w:rPr>
                <w:rFonts w:asciiTheme="minorHAnsi" w:hAnsiTheme="minorHAnsi"/>
                <w:b/>
              </w:rPr>
              <w:t>Poor</w:t>
            </w:r>
          </w:p>
          <w:p w:rsidR="004D3314" w:rsidRPr="00923471" w:rsidRDefault="004D3314" w:rsidP="00211269">
            <w:pPr>
              <w:jc w:val="center"/>
              <w:rPr>
                <w:rFonts w:asciiTheme="minorHAnsi" w:hAnsiTheme="minorHAnsi"/>
                <w:b/>
              </w:rPr>
            </w:pPr>
            <w:r w:rsidRPr="00923471">
              <w:rPr>
                <w:rFonts w:asciiTheme="minorHAnsi" w:hAnsiTheme="minorHAnsi"/>
                <w:b/>
              </w:rPr>
              <w:t>1</w:t>
            </w:r>
          </w:p>
        </w:tc>
      </w:tr>
      <w:tr w:rsidR="00732937" w:rsidRPr="00923471" w:rsidTr="00211269">
        <w:trPr>
          <w:trHeight w:val="427"/>
        </w:trPr>
        <w:tc>
          <w:tcPr>
            <w:tcW w:w="6016" w:type="dxa"/>
            <w:shd w:val="clear" w:color="auto" w:fill="BFBFBF" w:themeFill="background1" w:themeFillShade="BF"/>
            <w:vAlign w:val="bottom"/>
          </w:tcPr>
          <w:p w:rsidR="00732937" w:rsidRPr="00923471" w:rsidRDefault="004D3314" w:rsidP="00923471">
            <w:pPr>
              <w:pStyle w:val="BodyText"/>
              <w:rPr>
                <w:rFonts w:asciiTheme="minorHAnsi" w:hAnsiTheme="minorHAnsi"/>
                <w:b/>
                <w:sz w:val="22"/>
              </w:rPr>
            </w:pPr>
            <w:r w:rsidRPr="00923471">
              <w:rPr>
                <w:rFonts w:asciiTheme="minorHAnsi" w:hAnsiTheme="minorHAnsi" w:cs="Arial"/>
                <w:b/>
                <w:sz w:val="22"/>
                <w:szCs w:val="24"/>
              </w:rPr>
              <w:t>Rate your confidence in the following governance functions performed by the board:</w:t>
            </w:r>
          </w:p>
        </w:tc>
        <w:tc>
          <w:tcPr>
            <w:tcW w:w="1035" w:type="dxa"/>
            <w:shd w:val="clear" w:color="auto" w:fill="BFBFBF" w:themeFill="background1" w:themeFillShade="BF"/>
            <w:vAlign w:val="bottom"/>
          </w:tcPr>
          <w:p w:rsidR="00732937" w:rsidRPr="00923471" w:rsidRDefault="00732937" w:rsidP="00732937">
            <w:pPr>
              <w:jc w:val="center"/>
              <w:rPr>
                <w:rFonts w:asciiTheme="minorHAnsi" w:hAnsiTheme="minorHAnsi"/>
                <w:b/>
                <w:szCs w:val="20"/>
              </w:rPr>
            </w:pPr>
            <w:r w:rsidRPr="00923471">
              <w:rPr>
                <w:rFonts w:asciiTheme="minorHAnsi" w:hAnsiTheme="minorHAnsi"/>
                <w:b/>
              </w:rPr>
              <w:t>Very Confident</w:t>
            </w:r>
          </w:p>
        </w:tc>
        <w:tc>
          <w:tcPr>
            <w:tcW w:w="739" w:type="dxa"/>
            <w:shd w:val="clear" w:color="auto" w:fill="BFBFBF" w:themeFill="background1" w:themeFillShade="BF"/>
            <w:vAlign w:val="bottom"/>
          </w:tcPr>
          <w:p w:rsidR="00732937" w:rsidRPr="00923471" w:rsidRDefault="00732937" w:rsidP="00732937">
            <w:pPr>
              <w:jc w:val="center"/>
              <w:rPr>
                <w:rFonts w:asciiTheme="minorHAnsi" w:hAnsiTheme="minorHAnsi"/>
                <w:b/>
                <w:szCs w:val="20"/>
              </w:rPr>
            </w:pPr>
          </w:p>
        </w:tc>
        <w:tc>
          <w:tcPr>
            <w:tcW w:w="956" w:type="dxa"/>
            <w:shd w:val="clear" w:color="auto" w:fill="BFBFBF" w:themeFill="background1" w:themeFillShade="BF"/>
            <w:vAlign w:val="bottom"/>
          </w:tcPr>
          <w:p w:rsidR="00732937" w:rsidRPr="00923471" w:rsidRDefault="00732937" w:rsidP="00732937">
            <w:pPr>
              <w:jc w:val="center"/>
              <w:rPr>
                <w:rFonts w:asciiTheme="minorHAnsi" w:hAnsiTheme="minorHAnsi"/>
                <w:b/>
                <w:szCs w:val="20"/>
              </w:rPr>
            </w:pPr>
          </w:p>
        </w:tc>
        <w:tc>
          <w:tcPr>
            <w:tcW w:w="1035" w:type="dxa"/>
            <w:shd w:val="clear" w:color="auto" w:fill="BFBFBF" w:themeFill="background1" w:themeFillShade="BF"/>
            <w:vAlign w:val="bottom"/>
          </w:tcPr>
          <w:p w:rsidR="00732937" w:rsidRPr="00923471" w:rsidRDefault="00732937" w:rsidP="00732937">
            <w:pPr>
              <w:jc w:val="center"/>
              <w:rPr>
                <w:rFonts w:asciiTheme="minorHAnsi" w:hAnsiTheme="minorHAnsi"/>
                <w:b/>
                <w:szCs w:val="20"/>
              </w:rPr>
            </w:pPr>
            <w:r w:rsidRPr="00923471">
              <w:rPr>
                <w:rFonts w:asciiTheme="minorHAnsi" w:hAnsiTheme="minorHAnsi"/>
                <w:b/>
              </w:rPr>
              <w:t>Not at all Confident</w:t>
            </w:r>
          </w:p>
        </w:tc>
      </w:tr>
      <w:tr w:rsidR="00732937" w:rsidRPr="00923471" w:rsidTr="00211269">
        <w:trPr>
          <w:trHeight w:val="279"/>
        </w:trPr>
        <w:tc>
          <w:tcPr>
            <w:tcW w:w="6016" w:type="dxa"/>
          </w:tcPr>
          <w:p w:rsidR="00732937" w:rsidRPr="00923471" w:rsidRDefault="00732937" w:rsidP="004D3314">
            <w:pPr>
              <w:rPr>
                <w:rFonts w:asciiTheme="minorHAnsi" w:hAnsiTheme="minorHAnsi"/>
                <w:szCs w:val="20"/>
              </w:rPr>
            </w:pPr>
            <w:r w:rsidRPr="00923471">
              <w:rPr>
                <w:rFonts w:asciiTheme="minorHAnsi" w:hAnsiTheme="minorHAnsi" w:cs="Arial"/>
                <w:b/>
              </w:rPr>
              <w:t>Mission</w:t>
            </w:r>
            <w:r w:rsidRPr="00923471">
              <w:rPr>
                <w:rFonts w:asciiTheme="minorHAnsi" w:hAnsiTheme="minorHAnsi" w:cs="Arial"/>
              </w:rPr>
              <w:t>:  The board understands the mission and purpose of the organization.</w:t>
            </w:r>
          </w:p>
        </w:tc>
        <w:tc>
          <w:tcPr>
            <w:tcW w:w="1035"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4</w:t>
            </w:r>
          </w:p>
        </w:tc>
        <w:tc>
          <w:tcPr>
            <w:tcW w:w="739"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3</w:t>
            </w:r>
          </w:p>
        </w:tc>
        <w:tc>
          <w:tcPr>
            <w:tcW w:w="956"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2</w:t>
            </w:r>
          </w:p>
        </w:tc>
        <w:tc>
          <w:tcPr>
            <w:tcW w:w="1035"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1</w:t>
            </w:r>
          </w:p>
        </w:tc>
      </w:tr>
      <w:tr w:rsidR="00732937" w:rsidRPr="00923471" w:rsidTr="00211269">
        <w:trPr>
          <w:trHeight w:val="63"/>
        </w:trPr>
        <w:tc>
          <w:tcPr>
            <w:tcW w:w="6016" w:type="dxa"/>
          </w:tcPr>
          <w:p w:rsidR="00732937" w:rsidRPr="00923471" w:rsidRDefault="00732937" w:rsidP="004D3314">
            <w:pPr>
              <w:rPr>
                <w:rFonts w:asciiTheme="minorHAnsi" w:hAnsiTheme="minorHAnsi" w:cs="Arial"/>
              </w:rPr>
            </w:pPr>
            <w:r w:rsidRPr="00923471">
              <w:rPr>
                <w:rFonts w:asciiTheme="minorHAnsi" w:hAnsiTheme="minorHAnsi" w:cs="Arial"/>
                <w:b/>
              </w:rPr>
              <w:t>CEO</w:t>
            </w:r>
            <w:r w:rsidRPr="00923471">
              <w:rPr>
                <w:rFonts w:asciiTheme="minorHAnsi" w:hAnsiTheme="minorHAnsi" w:cs="Arial"/>
              </w:rPr>
              <w:t>: The board monitors and evaluates the performance of the CEO on a regular basis, and delegates the day-to-day management to the CEO.</w:t>
            </w:r>
          </w:p>
        </w:tc>
        <w:tc>
          <w:tcPr>
            <w:tcW w:w="1035"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4</w:t>
            </w:r>
          </w:p>
        </w:tc>
        <w:tc>
          <w:tcPr>
            <w:tcW w:w="739"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3</w:t>
            </w:r>
          </w:p>
        </w:tc>
        <w:tc>
          <w:tcPr>
            <w:tcW w:w="956"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2</w:t>
            </w:r>
          </w:p>
        </w:tc>
        <w:tc>
          <w:tcPr>
            <w:tcW w:w="1035"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1</w:t>
            </w:r>
          </w:p>
        </w:tc>
      </w:tr>
      <w:tr w:rsidR="00732937" w:rsidRPr="00923471" w:rsidTr="00211269">
        <w:trPr>
          <w:trHeight w:val="26"/>
        </w:trPr>
        <w:tc>
          <w:tcPr>
            <w:tcW w:w="6016" w:type="dxa"/>
          </w:tcPr>
          <w:p w:rsidR="00732937" w:rsidRPr="00923471" w:rsidRDefault="00732937" w:rsidP="004D3314">
            <w:pPr>
              <w:rPr>
                <w:rFonts w:asciiTheme="minorHAnsi" w:hAnsiTheme="minorHAnsi" w:cs="Arial"/>
              </w:rPr>
            </w:pPr>
            <w:r w:rsidRPr="00923471">
              <w:rPr>
                <w:rFonts w:asciiTheme="minorHAnsi" w:hAnsiTheme="minorHAnsi" w:cs="Arial"/>
                <w:b/>
              </w:rPr>
              <w:t>Programs</w:t>
            </w:r>
            <w:r w:rsidRPr="00923471">
              <w:rPr>
                <w:rFonts w:asciiTheme="minorHAnsi" w:hAnsiTheme="minorHAnsi" w:cs="Arial"/>
              </w:rPr>
              <w:t>: The board approves an annual operating plan, monitors implementation, and makes sure there are program evaluations to measure impact.</w:t>
            </w:r>
          </w:p>
        </w:tc>
        <w:tc>
          <w:tcPr>
            <w:tcW w:w="1035"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4</w:t>
            </w:r>
          </w:p>
        </w:tc>
        <w:tc>
          <w:tcPr>
            <w:tcW w:w="739"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3</w:t>
            </w:r>
          </w:p>
        </w:tc>
        <w:tc>
          <w:tcPr>
            <w:tcW w:w="956"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2</w:t>
            </w:r>
          </w:p>
        </w:tc>
        <w:tc>
          <w:tcPr>
            <w:tcW w:w="1035"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1</w:t>
            </w:r>
          </w:p>
        </w:tc>
      </w:tr>
      <w:tr w:rsidR="00732937" w:rsidRPr="00923471" w:rsidTr="00211269">
        <w:trPr>
          <w:trHeight w:val="26"/>
        </w:trPr>
        <w:tc>
          <w:tcPr>
            <w:tcW w:w="6016" w:type="dxa"/>
          </w:tcPr>
          <w:p w:rsidR="00732937" w:rsidRPr="00923471" w:rsidRDefault="00732937" w:rsidP="004D3314">
            <w:pPr>
              <w:pStyle w:val="EndnoteText"/>
              <w:rPr>
                <w:rFonts w:asciiTheme="minorHAnsi" w:eastAsia="Times" w:hAnsiTheme="minorHAnsi" w:cs="Arial"/>
                <w:sz w:val="22"/>
              </w:rPr>
            </w:pPr>
            <w:r w:rsidRPr="00923471">
              <w:rPr>
                <w:rFonts w:asciiTheme="minorHAnsi" w:hAnsiTheme="minorHAnsi" w:cs="Arial"/>
                <w:b/>
                <w:sz w:val="22"/>
              </w:rPr>
              <w:t>Planning</w:t>
            </w:r>
            <w:r w:rsidRPr="00923471">
              <w:rPr>
                <w:rFonts w:asciiTheme="minorHAnsi" w:hAnsiTheme="minorHAnsi" w:cs="Arial"/>
                <w:sz w:val="22"/>
              </w:rPr>
              <w:t>:  The board participates with staff in determining program and administrative strategies and overall long-term priorities.</w:t>
            </w:r>
          </w:p>
        </w:tc>
        <w:tc>
          <w:tcPr>
            <w:tcW w:w="1035"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4</w:t>
            </w:r>
          </w:p>
        </w:tc>
        <w:tc>
          <w:tcPr>
            <w:tcW w:w="739"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3</w:t>
            </w:r>
          </w:p>
        </w:tc>
        <w:tc>
          <w:tcPr>
            <w:tcW w:w="956"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2</w:t>
            </w:r>
          </w:p>
        </w:tc>
        <w:tc>
          <w:tcPr>
            <w:tcW w:w="1035" w:type="dxa"/>
            <w:vAlign w:val="center"/>
          </w:tcPr>
          <w:p w:rsidR="00732937" w:rsidRPr="00923471" w:rsidRDefault="00732937" w:rsidP="00732937">
            <w:pPr>
              <w:jc w:val="center"/>
              <w:rPr>
                <w:rFonts w:asciiTheme="minorHAnsi" w:hAnsiTheme="minorHAnsi"/>
                <w:szCs w:val="20"/>
              </w:rPr>
            </w:pPr>
            <w:r w:rsidRPr="00923471">
              <w:rPr>
                <w:rFonts w:asciiTheme="minorHAnsi" w:hAnsiTheme="minorHAnsi"/>
              </w:rPr>
              <w:t>1</w:t>
            </w:r>
          </w:p>
        </w:tc>
      </w:tr>
      <w:tr w:rsidR="004D3314" w:rsidRPr="00923471" w:rsidTr="00211269">
        <w:trPr>
          <w:trHeight w:val="549"/>
        </w:trPr>
        <w:tc>
          <w:tcPr>
            <w:tcW w:w="6016" w:type="dxa"/>
          </w:tcPr>
          <w:p w:rsidR="004D3314" w:rsidRPr="00923471" w:rsidRDefault="004D3314" w:rsidP="004D3314">
            <w:pPr>
              <w:rPr>
                <w:rFonts w:asciiTheme="minorHAnsi" w:hAnsiTheme="minorHAnsi" w:cs="Arial"/>
              </w:rPr>
            </w:pPr>
            <w:r w:rsidRPr="00923471">
              <w:rPr>
                <w:rFonts w:asciiTheme="minorHAnsi" w:hAnsiTheme="minorHAnsi" w:cs="Arial"/>
                <w:b/>
              </w:rPr>
              <w:t>Financial Oversight and Viability</w:t>
            </w:r>
            <w:r w:rsidRPr="00923471">
              <w:rPr>
                <w:rFonts w:asciiTheme="minorHAnsi" w:hAnsiTheme="minorHAnsi" w:cs="Arial"/>
              </w:rPr>
              <w:t>: The board safeguards assets from misuse, waste, and embezzlement through financial oversight and making sure that effective internal controls are in place. The board makes sure that organization has an overall fundraising strategy to support the effective delivery of services, and monitors the imple</w:t>
            </w:r>
            <w:r w:rsidR="00211269" w:rsidRPr="00923471">
              <w:rPr>
                <w:rFonts w:asciiTheme="minorHAnsi" w:hAnsiTheme="minorHAnsi" w:cs="Arial"/>
              </w:rPr>
              <w:t xml:space="preserve">mentation of the funding plan. </w:t>
            </w:r>
            <w:r w:rsidRPr="00923471">
              <w:rPr>
                <w:rFonts w:asciiTheme="minorHAnsi" w:hAnsiTheme="minorHAnsi" w:cs="Arial"/>
              </w:rPr>
              <w:t xml:space="preserve">The board ensures a </w:t>
            </w:r>
            <w:r w:rsidRPr="00923471">
              <w:rPr>
                <w:rFonts w:asciiTheme="minorHAnsi" w:hAnsiTheme="minorHAnsi" w:cs="Arial"/>
              </w:rPr>
              <w:lastRenderedPageBreak/>
              <w:t>realistic budget that maximizes use of resources.</w:t>
            </w:r>
          </w:p>
        </w:tc>
        <w:tc>
          <w:tcPr>
            <w:tcW w:w="1035"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lastRenderedPageBreak/>
              <w:t>4</w:t>
            </w:r>
          </w:p>
        </w:tc>
        <w:tc>
          <w:tcPr>
            <w:tcW w:w="739"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3</w:t>
            </w:r>
          </w:p>
        </w:tc>
        <w:tc>
          <w:tcPr>
            <w:tcW w:w="956"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2</w:t>
            </w:r>
          </w:p>
        </w:tc>
        <w:tc>
          <w:tcPr>
            <w:tcW w:w="1035"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1</w:t>
            </w:r>
          </w:p>
        </w:tc>
      </w:tr>
      <w:tr w:rsidR="004D3314" w:rsidRPr="00923471" w:rsidTr="00211269">
        <w:trPr>
          <w:trHeight w:val="26"/>
        </w:trPr>
        <w:tc>
          <w:tcPr>
            <w:tcW w:w="6016" w:type="dxa"/>
          </w:tcPr>
          <w:p w:rsidR="004D3314" w:rsidRPr="00923471" w:rsidRDefault="004D3314" w:rsidP="004D3314">
            <w:pPr>
              <w:rPr>
                <w:rFonts w:asciiTheme="minorHAnsi" w:hAnsiTheme="minorHAnsi" w:cs="Arial"/>
              </w:rPr>
            </w:pPr>
            <w:r w:rsidRPr="00923471">
              <w:rPr>
                <w:rFonts w:asciiTheme="minorHAnsi" w:hAnsiTheme="minorHAnsi" w:cs="Arial"/>
                <w:b/>
              </w:rPr>
              <w:lastRenderedPageBreak/>
              <w:t>Policies</w:t>
            </w:r>
            <w:r w:rsidRPr="00923471">
              <w:rPr>
                <w:rFonts w:asciiTheme="minorHAnsi" w:hAnsiTheme="minorHAnsi" w:cs="Arial"/>
              </w:rPr>
              <w:t xml:space="preserve">:   The board approves governing policies and reviews them periodically to ensure policies are up to date and relevant.  </w:t>
            </w:r>
          </w:p>
        </w:tc>
        <w:tc>
          <w:tcPr>
            <w:tcW w:w="1035"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4</w:t>
            </w:r>
          </w:p>
        </w:tc>
        <w:tc>
          <w:tcPr>
            <w:tcW w:w="739"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3</w:t>
            </w:r>
          </w:p>
        </w:tc>
        <w:tc>
          <w:tcPr>
            <w:tcW w:w="956"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2</w:t>
            </w:r>
          </w:p>
        </w:tc>
        <w:tc>
          <w:tcPr>
            <w:tcW w:w="1035"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1</w:t>
            </w:r>
          </w:p>
        </w:tc>
      </w:tr>
      <w:tr w:rsidR="004D3314" w:rsidRPr="00923471" w:rsidTr="00211269">
        <w:trPr>
          <w:trHeight w:val="26"/>
        </w:trPr>
        <w:tc>
          <w:tcPr>
            <w:tcW w:w="6016" w:type="dxa"/>
          </w:tcPr>
          <w:p w:rsidR="004D3314" w:rsidRPr="00923471" w:rsidRDefault="004D3314" w:rsidP="004D3314">
            <w:pPr>
              <w:rPr>
                <w:rFonts w:asciiTheme="minorHAnsi" w:hAnsiTheme="minorHAnsi" w:cs="Arial"/>
              </w:rPr>
            </w:pPr>
            <w:r w:rsidRPr="00923471">
              <w:rPr>
                <w:rFonts w:asciiTheme="minorHAnsi" w:hAnsiTheme="minorHAnsi" w:cs="Arial"/>
                <w:b/>
              </w:rPr>
              <w:t>Legal</w:t>
            </w:r>
            <w:r w:rsidRPr="00923471">
              <w:rPr>
                <w:rFonts w:asciiTheme="minorHAnsi" w:hAnsiTheme="minorHAnsi" w:cs="Arial"/>
              </w:rPr>
              <w:t>: The board ensures the organization is compliant with federal, state, and local regulations and fulfillment of contractual obligations, including payment of payroll taxes and filing of required reports.</w:t>
            </w:r>
          </w:p>
        </w:tc>
        <w:tc>
          <w:tcPr>
            <w:tcW w:w="1035"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4</w:t>
            </w:r>
          </w:p>
        </w:tc>
        <w:tc>
          <w:tcPr>
            <w:tcW w:w="739"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3</w:t>
            </w:r>
          </w:p>
        </w:tc>
        <w:tc>
          <w:tcPr>
            <w:tcW w:w="956"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2</w:t>
            </w:r>
          </w:p>
        </w:tc>
        <w:tc>
          <w:tcPr>
            <w:tcW w:w="1035"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1</w:t>
            </w:r>
          </w:p>
        </w:tc>
      </w:tr>
      <w:tr w:rsidR="004D3314" w:rsidRPr="00923471" w:rsidTr="00211269">
        <w:trPr>
          <w:trHeight w:val="26"/>
        </w:trPr>
        <w:tc>
          <w:tcPr>
            <w:tcW w:w="6016" w:type="dxa"/>
          </w:tcPr>
          <w:p w:rsidR="004D3314" w:rsidRPr="00923471" w:rsidRDefault="004D3314" w:rsidP="004D3314">
            <w:pPr>
              <w:rPr>
                <w:rFonts w:asciiTheme="minorHAnsi" w:hAnsiTheme="minorHAnsi" w:cs="Arial"/>
              </w:rPr>
            </w:pPr>
            <w:r w:rsidRPr="00923471">
              <w:rPr>
                <w:rFonts w:asciiTheme="minorHAnsi" w:hAnsiTheme="minorHAnsi" w:cs="Arial"/>
                <w:b/>
              </w:rPr>
              <w:t>Evaluation</w:t>
            </w:r>
            <w:r w:rsidRPr="00923471">
              <w:rPr>
                <w:rFonts w:asciiTheme="minorHAnsi" w:hAnsiTheme="minorHAnsi" w:cs="Arial"/>
              </w:rPr>
              <w:t>:  The board regularly assesses whether the organization is achieving its purpose (effectiveness), at what cost (efficiency), and is meeting the needs of the community.</w:t>
            </w:r>
          </w:p>
        </w:tc>
        <w:tc>
          <w:tcPr>
            <w:tcW w:w="1035"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4</w:t>
            </w:r>
          </w:p>
        </w:tc>
        <w:tc>
          <w:tcPr>
            <w:tcW w:w="739"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3</w:t>
            </w:r>
          </w:p>
        </w:tc>
        <w:tc>
          <w:tcPr>
            <w:tcW w:w="956"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2</w:t>
            </w:r>
          </w:p>
        </w:tc>
        <w:tc>
          <w:tcPr>
            <w:tcW w:w="1035"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1</w:t>
            </w:r>
          </w:p>
        </w:tc>
      </w:tr>
      <w:tr w:rsidR="004D3314" w:rsidRPr="00923471" w:rsidTr="00211269">
        <w:trPr>
          <w:trHeight w:val="26"/>
        </w:trPr>
        <w:tc>
          <w:tcPr>
            <w:tcW w:w="6016" w:type="dxa"/>
          </w:tcPr>
          <w:p w:rsidR="004D3314" w:rsidRPr="00923471" w:rsidRDefault="004D3314" w:rsidP="004D3314">
            <w:pPr>
              <w:pStyle w:val="FootnoteText"/>
              <w:rPr>
                <w:rFonts w:asciiTheme="minorHAnsi" w:hAnsiTheme="minorHAnsi" w:cs="Arial"/>
                <w:sz w:val="22"/>
                <w:szCs w:val="24"/>
              </w:rPr>
            </w:pPr>
            <w:r w:rsidRPr="00923471">
              <w:rPr>
                <w:rFonts w:asciiTheme="minorHAnsi" w:hAnsiTheme="minorHAnsi" w:cs="Arial"/>
                <w:b/>
                <w:sz w:val="22"/>
                <w:szCs w:val="24"/>
              </w:rPr>
              <w:t>Board effectiveness</w:t>
            </w:r>
            <w:r w:rsidRPr="00923471">
              <w:rPr>
                <w:rFonts w:asciiTheme="minorHAnsi" w:hAnsiTheme="minorHAnsi" w:cs="Arial"/>
                <w:sz w:val="22"/>
                <w:szCs w:val="24"/>
              </w:rPr>
              <w:t>; The board ensures effective governance through evaluation of the board itself, committees, and its leadership, and ensures the board’s own continuity.</w:t>
            </w:r>
          </w:p>
        </w:tc>
        <w:tc>
          <w:tcPr>
            <w:tcW w:w="1035"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4</w:t>
            </w:r>
          </w:p>
        </w:tc>
        <w:tc>
          <w:tcPr>
            <w:tcW w:w="739"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3</w:t>
            </w:r>
          </w:p>
        </w:tc>
        <w:tc>
          <w:tcPr>
            <w:tcW w:w="956"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2</w:t>
            </w:r>
          </w:p>
        </w:tc>
        <w:tc>
          <w:tcPr>
            <w:tcW w:w="1035" w:type="dxa"/>
            <w:vAlign w:val="center"/>
          </w:tcPr>
          <w:p w:rsidR="004D3314" w:rsidRPr="00923471" w:rsidRDefault="004D3314" w:rsidP="00211269">
            <w:pPr>
              <w:jc w:val="center"/>
              <w:rPr>
                <w:rFonts w:asciiTheme="minorHAnsi" w:hAnsiTheme="minorHAnsi"/>
                <w:szCs w:val="20"/>
              </w:rPr>
            </w:pPr>
            <w:r w:rsidRPr="00923471">
              <w:rPr>
                <w:rFonts w:asciiTheme="minorHAnsi" w:hAnsiTheme="minorHAnsi"/>
              </w:rPr>
              <w:t>1</w:t>
            </w:r>
          </w:p>
        </w:tc>
      </w:tr>
      <w:tr w:rsidR="00F66F2F" w:rsidRPr="00923471" w:rsidTr="00F66F2F">
        <w:trPr>
          <w:trHeight w:val="26"/>
        </w:trPr>
        <w:tc>
          <w:tcPr>
            <w:tcW w:w="6016" w:type="dxa"/>
            <w:shd w:val="clear" w:color="auto" w:fill="BFBFBF" w:themeFill="background1" w:themeFillShade="BF"/>
          </w:tcPr>
          <w:p w:rsidR="00F66F2F" w:rsidRPr="00923471" w:rsidRDefault="00F66F2F" w:rsidP="00F66F2F">
            <w:pPr>
              <w:rPr>
                <w:rFonts w:asciiTheme="minorHAnsi" w:hAnsiTheme="minorHAnsi" w:cs="Arial"/>
              </w:rPr>
            </w:pPr>
            <w:r w:rsidRPr="00923471">
              <w:rPr>
                <w:rFonts w:asciiTheme="minorHAnsi" w:hAnsiTheme="minorHAnsi" w:cs="Arial"/>
                <w:b/>
              </w:rPr>
              <w:t>How satisfied are you regarding board composition and processes in place that support board effectiveness?</w:t>
            </w:r>
          </w:p>
        </w:tc>
        <w:tc>
          <w:tcPr>
            <w:tcW w:w="1035" w:type="dxa"/>
            <w:shd w:val="clear" w:color="auto" w:fill="BFBFBF" w:themeFill="background1" w:themeFillShade="BF"/>
            <w:vAlign w:val="bottom"/>
          </w:tcPr>
          <w:p w:rsidR="00F66F2F" w:rsidRPr="00923471" w:rsidRDefault="00F66F2F" w:rsidP="00F66F2F">
            <w:pPr>
              <w:jc w:val="center"/>
              <w:rPr>
                <w:rFonts w:asciiTheme="minorHAnsi" w:hAnsiTheme="minorHAnsi"/>
                <w:b/>
                <w:szCs w:val="20"/>
              </w:rPr>
            </w:pPr>
            <w:r w:rsidRPr="00923471">
              <w:rPr>
                <w:rFonts w:asciiTheme="minorHAnsi" w:hAnsiTheme="minorHAnsi"/>
                <w:b/>
              </w:rPr>
              <w:t>Very Satisfied</w:t>
            </w:r>
          </w:p>
        </w:tc>
        <w:tc>
          <w:tcPr>
            <w:tcW w:w="739" w:type="dxa"/>
            <w:shd w:val="clear" w:color="auto" w:fill="BFBFBF" w:themeFill="background1" w:themeFillShade="BF"/>
            <w:vAlign w:val="bottom"/>
          </w:tcPr>
          <w:p w:rsidR="00F66F2F" w:rsidRPr="00923471" w:rsidRDefault="00F66F2F" w:rsidP="003B71E5">
            <w:pPr>
              <w:jc w:val="center"/>
              <w:rPr>
                <w:rFonts w:asciiTheme="minorHAnsi" w:hAnsiTheme="minorHAnsi"/>
                <w:b/>
                <w:szCs w:val="20"/>
              </w:rPr>
            </w:pPr>
          </w:p>
        </w:tc>
        <w:tc>
          <w:tcPr>
            <w:tcW w:w="956" w:type="dxa"/>
            <w:shd w:val="clear" w:color="auto" w:fill="BFBFBF" w:themeFill="background1" w:themeFillShade="BF"/>
            <w:vAlign w:val="bottom"/>
          </w:tcPr>
          <w:p w:rsidR="00F66F2F" w:rsidRPr="00923471" w:rsidRDefault="00F66F2F" w:rsidP="003B71E5">
            <w:pPr>
              <w:jc w:val="center"/>
              <w:rPr>
                <w:rFonts w:asciiTheme="minorHAnsi" w:hAnsiTheme="minorHAnsi"/>
                <w:b/>
                <w:szCs w:val="20"/>
              </w:rPr>
            </w:pPr>
          </w:p>
        </w:tc>
        <w:tc>
          <w:tcPr>
            <w:tcW w:w="1035" w:type="dxa"/>
            <w:shd w:val="clear" w:color="auto" w:fill="BFBFBF" w:themeFill="background1" w:themeFillShade="BF"/>
            <w:vAlign w:val="bottom"/>
          </w:tcPr>
          <w:p w:rsidR="00F66F2F" w:rsidRPr="00923471" w:rsidRDefault="00F66F2F" w:rsidP="00F66F2F">
            <w:pPr>
              <w:jc w:val="center"/>
              <w:rPr>
                <w:rFonts w:asciiTheme="minorHAnsi" w:hAnsiTheme="minorHAnsi"/>
                <w:b/>
                <w:szCs w:val="20"/>
              </w:rPr>
            </w:pPr>
            <w:r w:rsidRPr="00923471">
              <w:rPr>
                <w:rFonts w:asciiTheme="minorHAnsi" w:hAnsiTheme="minorHAnsi"/>
                <w:b/>
              </w:rPr>
              <w:t>Not at all Satisfied</w:t>
            </w:r>
          </w:p>
        </w:tc>
      </w:tr>
      <w:tr w:rsidR="003B71E5" w:rsidRPr="00923471" w:rsidTr="003B71E5">
        <w:trPr>
          <w:trHeight w:val="279"/>
        </w:trPr>
        <w:tc>
          <w:tcPr>
            <w:tcW w:w="6016" w:type="dxa"/>
          </w:tcPr>
          <w:p w:rsidR="003B71E5" w:rsidRPr="00923471" w:rsidRDefault="003B71E5" w:rsidP="003B71E5">
            <w:pPr>
              <w:rPr>
                <w:rFonts w:asciiTheme="minorHAnsi" w:hAnsiTheme="minorHAnsi" w:cs="Arial"/>
              </w:rPr>
            </w:pPr>
            <w:r w:rsidRPr="00923471">
              <w:rPr>
                <w:rFonts w:asciiTheme="minorHAnsi" w:hAnsiTheme="minorHAnsi" w:cs="Arial"/>
              </w:rPr>
              <w:t>The board has a clear policy on the responsibilities of board members in fundraising.</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1</w:t>
            </w:r>
          </w:p>
        </w:tc>
      </w:tr>
      <w:tr w:rsidR="00F66F2F" w:rsidRPr="00923471" w:rsidTr="003B71E5">
        <w:trPr>
          <w:trHeight w:val="63"/>
        </w:trPr>
        <w:tc>
          <w:tcPr>
            <w:tcW w:w="6016" w:type="dxa"/>
          </w:tcPr>
          <w:p w:rsidR="00F66F2F" w:rsidRPr="00923471" w:rsidRDefault="00F66F2F" w:rsidP="003B71E5">
            <w:pPr>
              <w:rPr>
                <w:rFonts w:asciiTheme="minorHAnsi" w:hAnsiTheme="minorHAnsi" w:cs="Arial"/>
              </w:rPr>
            </w:pPr>
            <w:r w:rsidRPr="00923471">
              <w:rPr>
                <w:rFonts w:asciiTheme="minorHAnsi" w:hAnsiTheme="minorHAnsi" w:cs="Arial"/>
              </w:rPr>
              <w:t>Board members clearly understand their board responsibilities, and fulfill them.</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1</w:t>
            </w:r>
          </w:p>
        </w:tc>
      </w:tr>
      <w:tr w:rsidR="00F66F2F" w:rsidRPr="00923471" w:rsidTr="003B71E5">
        <w:trPr>
          <w:trHeight w:val="26"/>
        </w:trPr>
        <w:tc>
          <w:tcPr>
            <w:tcW w:w="6016" w:type="dxa"/>
          </w:tcPr>
          <w:p w:rsidR="00F66F2F" w:rsidRPr="00923471" w:rsidRDefault="00F66F2F" w:rsidP="003B71E5">
            <w:pPr>
              <w:rPr>
                <w:rFonts w:asciiTheme="minorHAnsi" w:hAnsiTheme="minorHAnsi" w:cs="Arial"/>
              </w:rPr>
            </w:pPr>
            <w:r w:rsidRPr="00923471">
              <w:rPr>
                <w:rFonts w:asciiTheme="minorHAnsi" w:hAnsiTheme="minorHAnsi" w:cs="Arial"/>
              </w:rPr>
              <w:t>The board currently contains an appropriate range of expertise and diversity to make it an effective governing body.</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1</w:t>
            </w:r>
          </w:p>
        </w:tc>
      </w:tr>
      <w:tr w:rsidR="00F66F2F" w:rsidRPr="00923471" w:rsidTr="003B71E5">
        <w:trPr>
          <w:trHeight w:val="26"/>
        </w:trPr>
        <w:tc>
          <w:tcPr>
            <w:tcW w:w="6016" w:type="dxa"/>
          </w:tcPr>
          <w:p w:rsidR="00F66F2F" w:rsidRPr="00923471" w:rsidRDefault="00F66F2F" w:rsidP="003B71E5">
            <w:pPr>
              <w:rPr>
                <w:rFonts w:asciiTheme="minorHAnsi" w:hAnsiTheme="minorHAnsi" w:cs="Arial"/>
              </w:rPr>
            </w:pPr>
            <w:r w:rsidRPr="00923471">
              <w:rPr>
                <w:rFonts w:asciiTheme="minorHAnsi" w:hAnsiTheme="minorHAnsi" w:cs="Arial"/>
              </w:rPr>
              <w:t>The board regularly assesses its own work.</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1</w:t>
            </w:r>
          </w:p>
        </w:tc>
      </w:tr>
      <w:tr w:rsidR="00F66F2F" w:rsidRPr="00923471" w:rsidTr="003B71E5">
        <w:trPr>
          <w:trHeight w:val="26"/>
        </w:trPr>
        <w:tc>
          <w:tcPr>
            <w:tcW w:w="6016" w:type="dxa"/>
          </w:tcPr>
          <w:p w:rsidR="00F66F2F" w:rsidRPr="00923471" w:rsidRDefault="00F66F2F" w:rsidP="003B71E5">
            <w:pPr>
              <w:rPr>
                <w:rFonts w:asciiTheme="minorHAnsi" w:hAnsiTheme="minorHAnsi" w:cs="Arial"/>
              </w:rPr>
            </w:pPr>
            <w:r w:rsidRPr="00923471">
              <w:rPr>
                <w:rFonts w:asciiTheme="minorHAnsi" w:hAnsiTheme="minorHAnsi" w:cs="Arial"/>
              </w:rPr>
              <w:t>The board actively recruits, orients and trains new board members, and removes those members who are not fulfilling their agreed upon responsibilities.</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1</w:t>
            </w:r>
          </w:p>
        </w:tc>
      </w:tr>
      <w:tr w:rsidR="00F66F2F" w:rsidRPr="00923471" w:rsidTr="003B71E5">
        <w:trPr>
          <w:trHeight w:val="26"/>
        </w:trPr>
        <w:tc>
          <w:tcPr>
            <w:tcW w:w="6016" w:type="dxa"/>
          </w:tcPr>
          <w:p w:rsidR="00F66F2F" w:rsidRPr="00923471" w:rsidRDefault="00F66F2F" w:rsidP="003B71E5">
            <w:pPr>
              <w:rPr>
                <w:rFonts w:asciiTheme="minorHAnsi" w:hAnsiTheme="minorHAnsi" w:cs="Arial"/>
              </w:rPr>
            </w:pPr>
            <w:r w:rsidRPr="00923471">
              <w:rPr>
                <w:rFonts w:asciiTheme="minorHAnsi" w:hAnsiTheme="minorHAnsi" w:cs="Arial"/>
              </w:rPr>
              <w:t>The board encourages and supports individuals to treat fellow board members and staff with trust, respect, and understanding.</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1</w:t>
            </w:r>
          </w:p>
        </w:tc>
      </w:tr>
      <w:tr w:rsidR="00F66F2F" w:rsidRPr="00923471" w:rsidTr="003B71E5">
        <w:trPr>
          <w:trHeight w:val="26"/>
        </w:trPr>
        <w:tc>
          <w:tcPr>
            <w:tcW w:w="6016" w:type="dxa"/>
          </w:tcPr>
          <w:p w:rsidR="00F66F2F" w:rsidRPr="00923471" w:rsidRDefault="00F66F2F" w:rsidP="003B71E5">
            <w:pPr>
              <w:rPr>
                <w:rFonts w:asciiTheme="minorHAnsi" w:hAnsiTheme="minorHAnsi" w:cs="Arial"/>
              </w:rPr>
            </w:pPr>
            <w:r w:rsidRPr="00923471">
              <w:rPr>
                <w:rFonts w:asciiTheme="minorHAnsi" w:hAnsiTheme="minorHAnsi" w:cs="Arial"/>
              </w:rPr>
              <w:lastRenderedPageBreak/>
              <w:t>Board and committee meetings are interesting, well run, and effective.</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1</w:t>
            </w:r>
          </w:p>
        </w:tc>
      </w:tr>
      <w:tr w:rsidR="00F66F2F" w:rsidRPr="00923471" w:rsidTr="003B71E5">
        <w:trPr>
          <w:trHeight w:val="26"/>
        </w:trPr>
        <w:tc>
          <w:tcPr>
            <w:tcW w:w="6016" w:type="dxa"/>
          </w:tcPr>
          <w:p w:rsidR="00F66F2F" w:rsidRPr="00923471" w:rsidRDefault="00F66F2F" w:rsidP="003B71E5">
            <w:pPr>
              <w:rPr>
                <w:rFonts w:asciiTheme="minorHAnsi" w:hAnsiTheme="minorHAnsi" w:cs="Arial"/>
              </w:rPr>
            </w:pPr>
            <w:r w:rsidRPr="00923471">
              <w:rPr>
                <w:rFonts w:asciiTheme="minorHAnsi" w:hAnsiTheme="minorHAnsi" w:cs="Arial"/>
              </w:rPr>
              <w:t xml:space="preserve">The board has the necessary effective board leadership – an individual and/or group of individuals who are willing and able to help the </w:t>
            </w:r>
            <w:proofErr w:type="gramStart"/>
            <w:r w:rsidRPr="00923471">
              <w:rPr>
                <w:rFonts w:asciiTheme="minorHAnsi" w:hAnsiTheme="minorHAnsi" w:cs="Arial"/>
              </w:rPr>
              <w:t>board fulfill</w:t>
            </w:r>
            <w:proofErr w:type="gramEnd"/>
            <w:r w:rsidRPr="00923471">
              <w:rPr>
                <w:rFonts w:asciiTheme="minorHAnsi" w:hAnsiTheme="minorHAnsi" w:cs="Arial"/>
              </w:rPr>
              <w:t xml:space="preserve"> its governance and support functions.</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F66F2F" w:rsidRPr="00923471" w:rsidRDefault="00F66F2F" w:rsidP="003B71E5">
            <w:pPr>
              <w:jc w:val="center"/>
              <w:rPr>
                <w:rFonts w:asciiTheme="minorHAnsi" w:hAnsiTheme="minorHAnsi"/>
                <w:szCs w:val="20"/>
              </w:rPr>
            </w:pPr>
            <w:r w:rsidRPr="00923471">
              <w:rPr>
                <w:rFonts w:asciiTheme="minorHAnsi" w:hAnsiTheme="minorHAnsi"/>
              </w:rPr>
              <w:t>1</w:t>
            </w:r>
          </w:p>
        </w:tc>
      </w:tr>
      <w:tr w:rsidR="004D3314" w:rsidRPr="00923471" w:rsidTr="00211269">
        <w:trPr>
          <w:trHeight w:val="26"/>
        </w:trPr>
        <w:tc>
          <w:tcPr>
            <w:tcW w:w="9781" w:type="dxa"/>
            <w:gridSpan w:val="5"/>
          </w:tcPr>
          <w:p w:rsidR="004D3314" w:rsidRPr="00923471" w:rsidRDefault="00211269" w:rsidP="004D3314">
            <w:pPr>
              <w:rPr>
                <w:rFonts w:asciiTheme="minorHAnsi" w:hAnsiTheme="minorHAnsi" w:cs="Arial"/>
              </w:rPr>
            </w:pPr>
            <w:r w:rsidRPr="00923471">
              <w:rPr>
                <w:rFonts w:asciiTheme="minorHAnsi" w:hAnsiTheme="minorHAnsi" w:cs="Arial"/>
                <w:b/>
              </w:rPr>
              <w:t>C</w:t>
            </w:r>
            <w:r w:rsidR="004D3314" w:rsidRPr="00923471">
              <w:rPr>
                <w:rFonts w:asciiTheme="minorHAnsi" w:hAnsiTheme="minorHAnsi" w:cs="Arial"/>
                <w:b/>
              </w:rPr>
              <w:t>omments</w:t>
            </w:r>
            <w:r w:rsidR="004D3314" w:rsidRPr="00923471">
              <w:rPr>
                <w:rFonts w:asciiTheme="minorHAnsi" w:hAnsiTheme="minorHAnsi" w:cs="Arial"/>
              </w:rPr>
              <w:t xml:space="preserve"> </w:t>
            </w:r>
            <w:r w:rsidR="004D3314" w:rsidRPr="00923471">
              <w:rPr>
                <w:rFonts w:asciiTheme="minorHAnsi" w:hAnsiTheme="minorHAnsi" w:cs="Arial"/>
                <w:b/>
              </w:rPr>
              <w:t xml:space="preserve">regarding any of your </w:t>
            </w:r>
            <w:r w:rsidR="00F66F2F" w:rsidRPr="00923471">
              <w:rPr>
                <w:rFonts w:asciiTheme="minorHAnsi" w:hAnsiTheme="minorHAnsi" w:cs="Arial"/>
                <w:b/>
              </w:rPr>
              <w:t>ratings above:</w:t>
            </w:r>
          </w:p>
          <w:p w:rsidR="004D3314" w:rsidRPr="00923471" w:rsidRDefault="004D3314" w:rsidP="004D3314">
            <w:pPr>
              <w:rPr>
                <w:rFonts w:asciiTheme="minorHAnsi" w:hAnsiTheme="minorHAnsi" w:cs="Arial"/>
              </w:rPr>
            </w:pPr>
          </w:p>
          <w:p w:rsidR="00211269" w:rsidRPr="00923471" w:rsidRDefault="00211269" w:rsidP="004D3314">
            <w:pPr>
              <w:rPr>
                <w:rFonts w:asciiTheme="minorHAnsi" w:hAnsiTheme="minorHAnsi" w:cs="Arial"/>
              </w:rPr>
            </w:pPr>
          </w:p>
          <w:p w:rsidR="00211269" w:rsidRPr="00923471" w:rsidRDefault="00211269" w:rsidP="004D3314">
            <w:pPr>
              <w:rPr>
                <w:rFonts w:asciiTheme="minorHAnsi" w:hAnsiTheme="minorHAnsi" w:cs="Arial"/>
              </w:rPr>
            </w:pPr>
          </w:p>
          <w:p w:rsidR="00211269" w:rsidRPr="00923471" w:rsidRDefault="00211269" w:rsidP="004D3314">
            <w:pPr>
              <w:rPr>
                <w:rFonts w:asciiTheme="minorHAnsi" w:hAnsiTheme="minorHAnsi" w:cs="Arial"/>
              </w:rPr>
            </w:pPr>
          </w:p>
          <w:p w:rsidR="00211269" w:rsidRPr="00923471" w:rsidRDefault="00211269" w:rsidP="004D3314">
            <w:pPr>
              <w:rPr>
                <w:rFonts w:asciiTheme="minorHAnsi" w:hAnsiTheme="minorHAnsi" w:cs="Arial"/>
              </w:rPr>
            </w:pPr>
          </w:p>
          <w:p w:rsidR="00211269" w:rsidRPr="00923471" w:rsidRDefault="00211269" w:rsidP="004D3314">
            <w:pPr>
              <w:rPr>
                <w:rFonts w:asciiTheme="minorHAnsi" w:hAnsiTheme="minorHAnsi" w:cs="Arial"/>
              </w:rPr>
            </w:pPr>
          </w:p>
          <w:p w:rsidR="00211269" w:rsidRPr="00923471" w:rsidRDefault="00211269" w:rsidP="004D3314">
            <w:pPr>
              <w:rPr>
                <w:rFonts w:asciiTheme="minorHAnsi" w:hAnsiTheme="minorHAnsi" w:cs="Arial"/>
              </w:rPr>
            </w:pPr>
          </w:p>
          <w:p w:rsidR="004D3314" w:rsidRPr="00923471" w:rsidRDefault="004D3314" w:rsidP="004D3314">
            <w:pPr>
              <w:rPr>
                <w:rFonts w:asciiTheme="minorHAnsi" w:hAnsiTheme="minorHAnsi" w:cs="Arial"/>
              </w:rPr>
            </w:pPr>
          </w:p>
          <w:p w:rsidR="004D3314" w:rsidRPr="00923471" w:rsidRDefault="004D3314" w:rsidP="004D3314">
            <w:pPr>
              <w:rPr>
                <w:rFonts w:asciiTheme="minorHAnsi" w:hAnsiTheme="minorHAnsi" w:cs="Arial"/>
              </w:rPr>
            </w:pPr>
          </w:p>
          <w:p w:rsidR="004D3314" w:rsidRPr="00923471" w:rsidRDefault="004D3314" w:rsidP="004D3314">
            <w:pPr>
              <w:rPr>
                <w:rFonts w:asciiTheme="minorHAnsi" w:hAnsiTheme="minorHAnsi" w:cs="Arial"/>
              </w:rPr>
            </w:pPr>
          </w:p>
          <w:p w:rsidR="004D3314" w:rsidRPr="00923471" w:rsidRDefault="004D3314" w:rsidP="004D3314">
            <w:pPr>
              <w:rPr>
                <w:rFonts w:asciiTheme="minorHAnsi" w:hAnsiTheme="minorHAnsi" w:cs="Arial"/>
              </w:rPr>
            </w:pPr>
          </w:p>
          <w:p w:rsidR="004D3314" w:rsidRPr="00923471" w:rsidRDefault="004D3314" w:rsidP="004D3314">
            <w:pPr>
              <w:rPr>
                <w:rFonts w:asciiTheme="minorHAnsi" w:hAnsiTheme="minorHAnsi" w:cs="Arial"/>
              </w:rPr>
            </w:pPr>
          </w:p>
          <w:p w:rsidR="004D3314" w:rsidRPr="00923471" w:rsidRDefault="004D3314" w:rsidP="004D3314">
            <w:pPr>
              <w:rPr>
                <w:rFonts w:asciiTheme="minorHAnsi" w:hAnsiTheme="minorHAnsi" w:cs="Arial"/>
              </w:rPr>
            </w:pPr>
          </w:p>
          <w:p w:rsidR="004D3314" w:rsidRPr="00923471" w:rsidRDefault="004D3314" w:rsidP="004D3314">
            <w:pPr>
              <w:rPr>
                <w:rFonts w:asciiTheme="minorHAnsi" w:hAnsiTheme="minorHAnsi" w:cs="Arial"/>
              </w:rPr>
            </w:pPr>
          </w:p>
          <w:p w:rsidR="004D3314" w:rsidRPr="00923471" w:rsidRDefault="004D3314" w:rsidP="004D3314">
            <w:pPr>
              <w:rPr>
                <w:rFonts w:asciiTheme="minorHAnsi" w:hAnsiTheme="minorHAnsi" w:cs="Arial"/>
              </w:rPr>
            </w:pPr>
          </w:p>
          <w:p w:rsidR="004D3314" w:rsidRPr="00923471" w:rsidRDefault="004D3314" w:rsidP="00211269">
            <w:pPr>
              <w:jc w:val="center"/>
              <w:rPr>
                <w:rFonts w:asciiTheme="minorHAnsi" w:hAnsiTheme="minorHAnsi"/>
              </w:rPr>
            </w:pPr>
          </w:p>
        </w:tc>
      </w:tr>
    </w:tbl>
    <w:p w:rsidR="004F1575" w:rsidRPr="00923471" w:rsidRDefault="004F1575" w:rsidP="003B71E5">
      <w:pPr>
        <w:ind w:left="-180"/>
        <w:rPr>
          <w:rFonts w:asciiTheme="minorHAnsi" w:hAnsiTheme="minorHAnsi" w:cs="Arial"/>
          <w:b/>
          <w:sz w:val="24"/>
          <w:szCs w:val="28"/>
        </w:rPr>
      </w:pPr>
    </w:p>
    <w:p w:rsidR="003B71E5" w:rsidRPr="00923471" w:rsidRDefault="00923471" w:rsidP="003B71E5">
      <w:pPr>
        <w:ind w:left="-180"/>
        <w:rPr>
          <w:rFonts w:asciiTheme="minorHAnsi" w:hAnsiTheme="minorHAnsi" w:cs="Arial"/>
        </w:rPr>
      </w:pPr>
      <w:r>
        <w:rPr>
          <w:rFonts w:asciiTheme="minorHAnsi" w:hAnsiTheme="minorHAnsi" w:cs="Arial"/>
          <w:b/>
          <w:sz w:val="24"/>
          <w:szCs w:val="28"/>
        </w:rPr>
        <w:t xml:space="preserve">Section 2: </w:t>
      </w:r>
      <w:r w:rsidR="003B71E5" w:rsidRPr="00923471">
        <w:rPr>
          <w:rFonts w:asciiTheme="minorHAnsi" w:hAnsiTheme="minorHAnsi" w:cs="Arial"/>
          <w:b/>
          <w:sz w:val="24"/>
          <w:szCs w:val="28"/>
        </w:rPr>
        <w:t>Assessment of Your Fulfillment of Responsibilities</w:t>
      </w:r>
      <w:r w:rsidR="003B71E5" w:rsidRPr="00923471">
        <w:rPr>
          <w:rFonts w:asciiTheme="minorHAnsi" w:hAnsiTheme="minorHAnsi" w:cs="Arial"/>
          <w:b/>
        </w:rPr>
        <w:br/>
      </w:r>
    </w:p>
    <w:tbl>
      <w:tblPr>
        <w:tblW w:w="978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0BF"/>
      </w:tblPr>
      <w:tblGrid>
        <w:gridCol w:w="5955"/>
        <w:gridCol w:w="1072"/>
        <w:gridCol w:w="734"/>
        <w:gridCol w:w="948"/>
        <w:gridCol w:w="1072"/>
      </w:tblGrid>
      <w:tr w:rsidR="003B71E5" w:rsidRPr="00923471" w:rsidTr="003B71E5">
        <w:trPr>
          <w:trHeight w:val="26"/>
        </w:trPr>
        <w:tc>
          <w:tcPr>
            <w:tcW w:w="6016" w:type="dxa"/>
            <w:shd w:val="clear" w:color="auto" w:fill="BFBFBF" w:themeFill="background1" w:themeFillShade="BF"/>
          </w:tcPr>
          <w:p w:rsidR="003B71E5" w:rsidRPr="00923471" w:rsidRDefault="003B71E5" w:rsidP="003B71E5">
            <w:pPr>
              <w:rPr>
                <w:rFonts w:asciiTheme="minorHAnsi" w:hAnsiTheme="minorHAnsi" w:cs="Arial"/>
              </w:rPr>
            </w:pPr>
            <w:r w:rsidRPr="00923471">
              <w:rPr>
                <w:rFonts w:asciiTheme="minorHAnsi" w:hAnsiTheme="minorHAnsi" w:cs="Arial"/>
                <w:b/>
              </w:rPr>
              <w:t>How satisfied are you with your fulfillment of your own support responsibilities?</w:t>
            </w:r>
          </w:p>
        </w:tc>
        <w:tc>
          <w:tcPr>
            <w:tcW w:w="1035" w:type="dxa"/>
            <w:shd w:val="clear" w:color="auto" w:fill="BFBFBF" w:themeFill="background1" w:themeFillShade="BF"/>
            <w:vAlign w:val="bottom"/>
          </w:tcPr>
          <w:p w:rsidR="003B71E5" w:rsidRPr="00923471" w:rsidRDefault="003B71E5" w:rsidP="003B71E5">
            <w:pPr>
              <w:jc w:val="center"/>
              <w:rPr>
                <w:rFonts w:asciiTheme="minorHAnsi" w:hAnsiTheme="minorHAnsi"/>
                <w:b/>
                <w:szCs w:val="20"/>
              </w:rPr>
            </w:pPr>
            <w:r w:rsidRPr="00923471">
              <w:rPr>
                <w:rFonts w:asciiTheme="minorHAnsi" w:hAnsiTheme="minorHAnsi"/>
                <w:b/>
              </w:rPr>
              <w:t>Very Satisfied</w:t>
            </w:r>
          </w:p>
        </w:tc>
        <w:tc>
          <w:tcPr>
            <w:tcW w:w="739" w:type="dxa"/>
            <w:shd w:val="clear" w:color="auto" w:fill="BFBFBF" w:themeFill="background1" w:themeFillShade="BF"/>
            <w:vAlign w:val="bottom"/>
          </w:tcPr>
          <w:p w:rsidR="003B71E5" w:rsidRPr="00923471" w:rsidRDefault="003B71E5" w:rsidP="003B71E5">
            <w:pPr>
              <w:jc w:val="center"/>
              <w:rPr>
                <w:rFonts w:asciiTheme="minorHAnsi" w:hAnsiTheme="minorHAnsi"/>
                <w:b/>
                <w:szCs w:val="20"/>
              </w:rPr>
            </w:pPr>
          </w:p>
        </w:tc>
        <w:tc>
          <w:tcPr>
            <w:tcW w:w="956" w:type="dxa"/>
            <w:shd w:val="clear" w:color="auto" w:fill="BFBFBF" w:themeFill="background1" w:themeFillShade="BF"/>
            <w:vAlign w:val="bottom"/>
          </w:tcPr>
          <w:p w:rsidR="003B71E5" w:rsidRPr="00923471" w:rsidRDefault="003B71E5" w:rsidP="003B71E5">
            <w:pPr>
              <w:jc w:val="center"/>
              <w:rPr>
                <w:rFonts w:asciiTheme="minorHAnsi" w:hAnsiTheme="minorHAnsi"/>
                <w:b/>
                <w:szCs w:val="20"/>
              </w:rPr>
            </w:pPr>
          </w:p>
        </w:tc>
        <w:tc>
          <w:tcPr>
            <w:tcW w:w="1035" w:type="dxa"/>
            <w:shd w:val="clear" w:color="auto" w:fill="BFBFBF" w:themeFill="background1" w:themeFillShade="BF"/>
            <w:vAlign w:val="bottom"/>
          </w:tcPr>
          <w:p w:rsidR="003B71E5" w:rsidRPr="00923471" w:rsidRDefault="003B71E5" w:rsidP="003B71E5">
            <w:pPr>
              <w:jc w:val="center"/>
              <w:rPr>
                <w:rFonts w:asciiTheme="minorHAnsi" w:hAnsiTheme="minorHAnsi"/>
                <w:b/>
                <w:szCs w:val="20"/>
              </w:rPr>
            </w:pPr>
            <w:r w:rsidRPr="00923471">
              <w:rPr>
                <w:rFonts w:asciiTheme="minorHAnsi" w:hAnsiTheme="minorHAnsi"/>
                <w:b/>
              </w:rPr>
              <w:t>Not at all Satisfied</w:t>
            </w:r>
          </w:p>
        </w:tc>
      </w:tr>
      <w:tr w:rsidR="003B71E5" w:rsidRPr="00923471" w:rsidTr="003B71E5">
        <w:trPr>
          <w:trHeight w:val="279"/>
        </w:trPr>
        <w:tc>
          <w:tcPr>
            <w:tcW w:w="6016" w:type="dxa"/>
          </w:tcPr>
          <w:p w:rsidR="003B71E5" w:rsidRPr="00923471" w:rsidRDefault="003B71E5" w:rsidP="003B71E5">
            <w:pPr>
              <w:rPr>
                <w:rFonts w:asciiTheme="minorHAnsi" w:hAnsiTheme="minorHAnsi" w:cs="Arial"/>
              </w:rPr>
            </w:pPr>
            <w:r w:rsidRPr="00923471">
              <w:rPr>
                <w:rFonts w:asciiTheme="minorHAnsi" w:hAnsiTheme="minorHAnsi" w:cs="Arial"/>
                <w:b/>
              </w:rPr>
              <w:t>Fundraising</w:t>
            </w:r>
            <w:r w:rsidRPr="00923471">
              <w:rPr>
                <w:rFonts w:asciiTheme="minorHAnsi" w:hAnsiTheme="minorHAnsi" w:cs="Arial"/>
              </w:rPr>
              <w:t xml:space="preserve">:  I participate with staff </w:t>
            </w:r>
            <w:r w:rsidR="00923471">
              <w:rPr>
                <w:rFonts w:asciiTheme="minorHAnsi" w:hAnsiTheme="minorHAnsi" w:cs="Arial"/>
              </w:rPr>
              <w:t xml:space="preserve">and fellow board members </w:t>
            </w:r>
            <w:r w:rsidRPr="00923471">
              <w:rPr>
                <w:rFonts w:asciiTheme="minorHAnsi" w:hAnsiTheme="minorHAnsi" w:cs="Arial"/>
              </w:rPr>
              <w:t>in raising adequate financial and other resources.</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1</w:t>
            </w:r>
          </w:p>
        </w:tc>
      </w:tr>
      <w:tr w:rsidR="003B71E5" w:rsidRPr="00923471" w:rsidTr="003B71E5">
        <w:trPr>
          <w:trHeight w:val="63"/>
        </w:trPr>
        <w:tc>
          <w:tcPr>
            <w:tcW w:w="6016" w:type="dxa"/>
          </w:tcPr>
          <w:p w:rsidR="003B71E5" w:rsidRPr="00923471" w:rsidRDefault="003B71E5" w:rsidP="003B71E5">
            <w:pPr>
              <w:pStyle w:val="FootnoteText"/>
              <w:rPr>
                <w:rFonts w:asciiTheme="minorHAnsi" w:hAnsiTheme="minorHAnsi" w:cs="Arial"/>
                <w:sz w:val="22"/>
                <w:szCs w:val="24"/>
              </w:rPr>
            </w:pPr>
            <w:r w:rsidRPr="00923471">
              <w:rPr>
                <w:rFonts w:asciiTheme="minorHAnsi" w:hAnsiTheme="minorHAnsi" w:cs="Arial"/>
                <w:b/>
                <w:sz w:val="22"/>
                <w:szCs w:val="24"/>
              </w:rPr>
              <w:t>Public Relations</w:t>
            </w:r>
            <w:r w:rsidRPr="00923471">
              <w:rPr>
                <w:rFonts w:asciiTheme="minorHAnsi" w:hAnsiTheme="minorHAnsi" w:cs="Arial"/>
                <w:sz w:val="22"/>
                <w:szCs w:val="24"/>
              </w:rPr>
              <w:t>:  I act as an ambassador to the community on behalf of the organization and its clients.</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1</w:t>
            </w:r>
          </w:p>
        </w:tc>
      </w:tr>
      <w:tr w:rsidR="003B71E5" w:rsidRPr="00923471" w:rsidTr="003B71E5">
        <w:trPr>
          <w:trHeight w:val="26"/>
        </w:trPr>
        <w:tc>
          <w:tcPr>
            <w:tcW w:w="6016" w:type="dxa"/>
          </w:tcPr>
          <w:p w:rsidR="003B71E5" w:rsidRPr="00923471" w:rsidRDefault="003B71E5" w:rsidP="003B71E5">
            <w:pPr>
              <w:rPr>
                <w:rFonts w:asciiTheme="minorHAnsi" w:hAnsiTheme="minorHAnsi" w:cs="Arial"/>
              </w:rPr>
            </w:pPr>
            <w:r w:rsidRPr="00923471">
              <w:rPr>
                <w:rFonts w:asciiTheme="minorHAnsi" w:hAnsiTheme="minorHAnsi" w:cs="Arial"/>
                <w:b/>
              </w:rPr>
              <w:t>Volunteerism</w:t>
            </w:r>
            <w:r w:rsidRPr="00923471">
              <w:rPr>
                <w:rFonts w:asciiTheme="minorHAnsi" w:hAnsiTheme="minorHAnsi" w:cs="Arial"/>
              </w:rPr>
              <w:t>:  As needed, I volunteer to assist staff and/or recruit new volunteers.</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1</w:t>
            </w:r>
          </w:p>
        </w:tc>
      </w:tr>
      <w:tr w:rsidR="003B71E5" w:rsidRPr="00923471" w:rsidTr="003B71E5">
        <w:trPr>
          <w:trHeight w:val="26"/>
        </w:trPr>
        <w:tc>
          <w:tcPr>
            <w:tcW w:w="6016" w:type="dxa"/>
          </w:tcPr>
          <w:p w:rsidR="003B71E5" w:rsidRPr="00923471" w:rsidRDefault="003B71E5" w:rsidP="003B71E5">
            <w:pPr>
              <w:rPr>
                <w:rFonts w:asciiTheme="minorHAnsi" w:hAnsiTheme="minorHAnsi" w:cs="Arial"/>
              </w:rPr>
            </w:pPr>
            <w:r w:rsidRPr="00923471">
              <w:rPr>
                <w:rFonts w:asciiTheme="minorHAnsi" w:hAnsiTheme="minorHAnsi" w:cs="Arial"/>
                <w:b/>
              </w:rPr>
              <w:t>Advises staff in areas of expertise</w:t>
            </w:r>
            <w:r w:rsidRPr="00923471">
              <w:rPr>
                <w:rFonts w:asciiTheme="minorHAnsi" w:hAnsiTheme="minorHAnsi" w:cs="Arial"/>
              </w:rPr>
              <w:t>: I act as a sounding board for the CEO and other executive staff upon request and when invited.</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1</w:t>
            </w:r>
          </w:p>
        </w:tc>
      </w:tr>
      <w:tr w:rsidR="003B71E5" w:rsidRPr="00923471" w:rsidTr="003B71E5">
        <w:trPr>
          <w:trHeight w:val="26"/>
        </w:trPr>
        <w:tc>
          <w:tcPr>
            <w:tcW w:w="6016" w:type="dxa"/>
          </w:tcPr>
          <w:p w:rsidR="003B71E5" w:rsidRPr="00923471" w:rsidRDefault="003B71E5" w:rsidP="003B71E5">
            <w:pPr>
              <w:rPr>
                <w:rFonts w:asciiTheme="minorHAnsi" w:hAnsiTheme="minorHAnsi" w:cs="Arial"/>
              </w:rPr>
            </w:pPr>
            <w:r w:rsidRPr="00923471">
              <w:rPr>
                <w:rFonts w:asciiTheme="minorHAnsi" w:hAnsiTheme="minorHAnsi" w:cs="Arial"/>
                <w:b/>
              </w:rPr>
              <w:lastRenderedPageBreak/>
              <w:t>Credibility</w:t>
            </w:r>
            <w:r w:rsidRPr="00923471">
              <w:rPr>
                <w:rFonts w:asciiTheme="minorHAnsi" w:hAnsiTheme="minorHAnsi" w:cs="Arial"/>
              </w:rPr>
              <w:t>:  I lend my name and personal reputation to the organization to use in brochures, grant proposals, and other marketing materials.</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1</w:t>
            </w:r>
          </w:p>
        </w:tc>
      </w:tr>
      <w:tr w:rsidR="003B71E5" w:rsidRPr="00923471" w:rsidTr="003B71E5">
        <w:trPr>
          <w:trHeight w:val="26"/>
        </w:trPr>
        <w:tc>
          <w:tcPr>
            <w:tcW w:w="6016" w:type="dxa"/>
          </w:tcPr>
          <w:p w:rsidR="003B71E5" w:rsidRPr="00923471" w:rsidRDefault="003B71E5" w:rsidP="003B71E5">
            <w:pPr>
              <w:rPr>
                <w:rFonts w:asciiTheme="minorHAnsi" w:hAnsiTheme="minorHAnsi" w:cs="Arial"/>
              </w:rPr>
            </w:pPr>
            <w:r w:rsidRPr="00923471">
              <w:rPr>
                <w:rFonts w:asciiTheme="minorHAnsi" w:hAnsiTheme="minorHAnsi" w:cs="Arial"/>
              </w:rPr>
              <w:t xml:space="preserve">I understand and fulfill my </w:t>
            </w:r>
            <w:r w:rsidRPr="00923471">
              <w:rPr>
                <w:rFonts w:asciiTheme="minorHAnsi" w:hAnsiTheme="minorHAnsi" w:cs="Arial"/>
                <w:b/>
              </w:rPr>
              <w:t>governance and support responsibilities</w:t>
            </w:r>
            <w:r w:rsidRPr="00923471">
              <w:rPr>
                <w:rFonts w:asciiTheme="minorHAnsi" w:hAnsiTheme="minorHAnsi" w:cs="Arial"/>
              </w:rPr>
              <w:t xml:space="preserve"> as a member of the board.</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1</w:t>
            </w:r>
          </w:p>
        </w:tc>
      </w:tr>
      <w:tr w:rsidR="003B71E5" w:rsidRPr="00923471" w:rsidTr="003B71E5">
        <w:trPr>
          <w:trHeight w:val="26"/>
        </w:trPr>
        <w:tc>
          <w:tcPr>
            <w:tcW w:w="6016" w:type="dxa"/>
          </w:tcPr>
          <w:p w:rsidR="003B71E5" w:rsidRPr="00923471" w:rsidRDefault="003B71E5" w:rsidP="003B71E5">
            <w:pPr>
              <w:rPr>
                <w:rFonts w:asciiTheme="minorHAnsi" w:hAnsiTheme="minorHAnsi" w:cs="Arial"/>
              </w:rPr>
            </w:pPr>
            <w:r w:rsidRPr="00923471">
              <w:rPr>
                <w:rFonts w:asciiTheme="minorHAnsi" w:hAnsiTheme="minorHAnsi" w:cs="Arial"/>
              </w:rPr>
              <w:t xml:space="preserve">I am </w:t>
            </w:r>
            <w:r w:rsidRPr="00923471">
              <w:rPr>
                <w:rFonts w:asciiTheme="minorHAnsi" w:hAnsiTheme="minorHAnsi" w:cs="Arial"/>
                <w:b/>
              </w:rPr>
              <w:t xml:space="preserve">knowledgeable </w:t>
            </w:r>
            <w:r w:rsidRPr="00923471">
              <w:rPr>
                <w:rFonts w:asciiTheme="minorHAnsi" w:hAnsiTheme="minorHAnsi" w:cs="Arial"/>
              </w:rPr>
              <w:t>about organization’s</w:t>
            </w:r>
            <w:r w:rsidRPr="00923471">
              <w:rPr>
                <w:rFonts w:asciiTheme="minorHAnsi" w:hAnsiTheme="minorHAnsi" w:cs="Arial"/>
                <w:b/>
              </w:rPr>
              <w:t xml:space="preserve"> mission, programs and services.</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1</w:t>
            </w:r>
          </w:p>
        </w:tc>
      </w:tr>
      <w:tr w:rsidR="003B71E5" w:rsidRPr="00923471" w:rsidTr="003B71E5">
        <w:trPr>
          <w:trHeight w:val="26"/>
        </w:trPr>
        <w:tc>
          <w:tcPr>
            <w:tcW w:w="6016" w:type="dxa"/>
          </w:tcPr>
          <w:p w:rsidR="003B71E5" w:rsidRPr="00923471" w:rsidRDefault="003B71E5" w:rsidP="003B71E5">
            <w:pPr>
              <w:rPr>
                <w:rFonts w:asciiTheme="minorHAnsi" w:hAnsiTheme="minorHAnsi" w:cs="Arial"/>
              </w:rPr>
            </w:pPr>
            <w:r w:rsidRPr="00923471">
              <w:rPr>
                <w:rFonts w:asciiTheme="minorHAnsi" w:hAnsiTheme="minorHAnsi" w:cs="Arial"/>
              </w:rPr>
              <w:t xml:space="preserve">I come </w:t>
            </w:r>
            <w:r w:rsidRPr="00923471">
              <w:rPr>
                <w:rFonts w:asciiTheme="minorHAnsi" w:hAnsiTheme="minorHAnsi" w:cs="Arial"/>
                <w:b/>
              </w:rPr>
              <w:t>prepared</w:t>
            </w:r>
            <w:r w:rsidRPr="00923471">
              <w:rPr>
                <w:rFonts w:asciiTheme="minorHAnsi" w:hAnsiTheme="minorHAnsi" w:cs="Arial"/>
              </w:rPr>
              <w:t xml:space="preserve"> to board and committee members and </w:t>
            </w:r>
            <w:r w:rsidRPr="00923471">
              <w:rPr>
                <w:rFonts w:asciiTheme="minorHAnsi" w:hAnsiTheme="minorHAnsi" w:cs="Arial"/>
                <w:b/>
              </w:rPr>
              <w:t>follow through</w:t>
            </w:r>
            <w:r w:rsidRPr="00923471">
              <w:rPr>
                <w:rFonts w:asciiTheme="minorHAnsi" w:hAnsiTheme="minorHAnsi" w:cs="Arial"/>
              </w:rPr>
              <w:t xml:space="preserve"> on commitments.</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4</w:t>
            </w:r>
          </w:p>
        </w:tc>
        <w:tc>
          <w:tcPr>
            <w:tcW w:w="739"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3</w:t>
            </w:r>
          </w:p>
        </w:tc>
        <w:tc>
          <w:tcPr>
            <w:tcW w:w="956"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2</w:t>
            </w:r>
          </w:p>
        </w:tc>
        <w:tc>
          <w:tcPr>
            <w:tcW w:w="1035" w:type="dxa"/>
            <w:vAlign w:val="center"/>
          </w:tcPr>
          <w:p w:rsidR="003B71E5" w:rsidRPr="00923471" w:rsidRDefault="003B71E5" w:rsidP="003B71E5">
            <w:pPr>
              <w:jc w:val="center"/>
              <w:rPr>
                <w:rFonts w:asciiTheme="minorHAnsi" w:hAnsiTheme="minorHAnsi"/>
                <w:szCs w:val="20"/>
              </w:rPr>
            </w:pPr>
            <w:r w:rsidRPr="00923471">
              <w:rPr>
                <w:rFonts w:asciiTheme="minorHAnsi" w:hAnsiTheme="minorHAnsi"/>
              </w:rPr>
              <w:t>1</w:t>
            </w:r>
          </w:p>
        </w:tc>
      </w:tr>
      <w:tr w:rsidR="003B71E5" w:rsidRPr="00923471" w:rsidTr="003B71E5">
        <w:trPr>
          <w:trHeight w:val="26"/>
        </w:trPr>
        <w:tc>
          <w:tcPr>
            <w:tcW w:w="9781" w:type="dxa"/>
            <w:gridSpan w:val="5"/>
          </w:tcPr>
          <w:p w:rsidR="003B71E5" w:rsidRPr="00923471" w:rsidRDefault="003B71E5" w:rsidP="003B71E5">
            <w:pPr>
              <w:rPr>
                <w:rFonts w:asciiTheme="minorHAnsi" w:hAnsiTheme="minorHAnsi" w:cs="Arial"/>
              </w:rPr>
            </w:pPr>
            <w:r w:rsidRPr="00923471">
              <w:rPr>
                <w:rFonts w:asciiTheme="minorHAnsi" w:hAnsiTheme="minorHAnsi" w:cs="Arial"/>
                <w:b/>
              </w:rPr>
              <w:t>Comments</w:t>
            </w:r>
            <w:r w:rsidRPr="00923471">
              <w:rPr>
                <w:rFonts w:asciiTheme="minorHAnsi" w:hAnsiTheme="minorHAnsi" w:cs="Arial"/>
              </w:rPr>
              <w:t xml:space="preserve"> </w:t>
            </w:r>
            <w:r w:rsidRPr="00923471">
              <w:rPr>
                <w:rFonts w:asciiTheme="minorHAnsi" w:hAnsiTheme="minorHAnsi" w:cs="Arial"/>
                <w:b/>
              </w:rPr>
              <w:t>regarding any of your ratings above:</w:t>
            </w: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rPr>
                <w:rFonts w:asciiTheme="minorHAnsi" w:hAnsiTheme="minorHAnsi" w:cs="Arial"/>
              </w:rPr>
            </w:pPr>
          </w:p>
          <w:p w:rsidR="003B71E5" w:rsidRPr="00923471" w:rsidRDefault="003B71E5" w:rsidP="003B71E5">
            <w:pPr>
              <w:jc w:val="center"/>
              <w:rPr>
                <w:rFonts w:asciiTheme="minorHAnsi" w:hAnsiTheme="minorHAnsi"/>
              </w:rPr>
            </w:pPr>
          </w:p>
        </w:tc>
      </w:tr>
    </w:tbl>
    <w:p w:rsidR="00E73885" w:rsidRPr="00923471" w:rsidRDefault="00E73885">
      <w:pPr>
        <w:rPr>
          <w:rFonts w:asciiTheme="minorHAnsi" w:hAnsiTheme="minorHAnsi" w:cs="Arial"/>
          <w:b/>
          <w:sz w:val="20"/>
        </w:rPr>
      </w:pPr>
    </w:p>
    <w:p w:rsidR="00E73885" w:rsidRPr="00923471" w:rsidRDefault="00E73885">
      <w:pPr>
        <w:rPr>
          <w:rFonts w:asciiTheme="minorHAnsi" w:hAnsiTheme="minorHAnsi"/>
        </w:rPr>
      </w:pPr>
    </w:p>
    <w:p w:rsidR="003B71E5" w:rsidRPr="00923471" w:rsidRDefault="003B71E5">
      <w:pPr>
        <w:rPr>
          <w:rFonts w:asciiTheme="minorHAnsi" w:hAnsiTheme="minorHAnsi" w:cs="Arial"/>
          <w:b/>
          <w:sz w:val="24"/>
          <w:szCs w:val="28"/>
        </w:rPr>
      </w:pPr>
      <w:r w:rsidRPr="00923471">
        <w:rPr>
          <w:rFonts w:asciiTheme="minorHAnsi" w:hAnsiTheme="minorHAnsi" w:cs="Arial"/>
          <w:b/>
          <w:sz w:val="24"/>
          <w:szCs w:val="28"/>
        </w:rPr>
        <w:t>Section 3</w:t>
      </w:r>
      <w:r w:rsidR="00923471">
        <w:rPr>
          <w:rFonts w:asciiTheme="minorHAnsi" w:hAnsiTheme="minorHAnsi" w:cs="Arial"/>
          <w:b/>
          <w:sz w:val="24"/>
          <w:szCs w:val="28"/>
        </w:rPr>
        <w:t>: A</w:t>
      </w:r>
      <w:r w:rsidR="004F1575" w:rsidRPr="00923471">
        <w:rPr>
          <w:rFonts w:asciiTheme="minorHAnsi" w:hAnsiTheme="minorHAnsi" w:cs="Arial"/>
          <w:b/>
          <w:sz w:val="24"/>
          <w:szCs w:val="28"/>
        </w:rPr>
        <w:t>ssessment of Your Board Colleagues’ Fulfillment of</w:t>
      </w:r>
      <w:r w:rsidR="00923471">
        <w:rPr>
          <w:rFonts w:asciiTheme="minorHAnsi" w:hAnsiTheme="minorHAnsi" w:cs="Arial"/>
          <w:b/>
          <w:sz w:val="24"/>
          <w:szCs w:val="28"/>
        </w:rPr>
        <w:t xml:space="preserve"> </w:t>
      </w:r>
      <w:r w:rsidR="004F1575" w:rsidRPr="00923471">
        <w:rPr>
          <w:rFonts w:asciiTheme="minorHAnsi" w:hAnsiTheme="minorHAnsi" w:cs="Arial"/>
          <w:b/>
          <w:sz w:val="24"/>
          <w:szCs w:val="28"/>
        </w:rPr>
        <w:t>Responsibilities</w:t>
      </w:r>
    </w:p>
    <w:p w:rsidR="00E73885" w:rsidRPr="00923471" w:rsidRDefault="00E73885">
      <w:pPr>
        <w:rPr>
          <w:rFonts w:asciiTheme="minorHAnsi" w:hAnsiTheme="minorHAnsi" w:cs="Arial"/>
          <w:i/>
        </w:rPr>
      </w:pPr>
    </w:p>
    <w:tbl>
      <w:tblPr>
        <w:tblW w:w="978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0BF"/>
      </w:tblPr>
      <w:tblGrid>
        <w:gridCol w:w="5948"/>
        <w:gridCol w:w="1113"/>
        <w:gridCol w:w="737"/>
        <w:gridCol w:w="953"/>
        <w:gridCol w:w="1030"/>
      </w:tblGrid>
      <w:tr w:rsidR="004F1575" w:rsidRPr="00923471" w:rsidTr="004F1575">
        <w:trPr>
          <w:trHeight w:val="26"/>
        </w:trPr>
        <w:tc>
          <w:tcPr>
            <w:tcW w:w="6016" w:type="dxa"/>
            <w:shd w:val="clear" w:color="auto" w:fill="BFBFBF" w:themeFill="background1" w:themeFillShade="BF"/>
          </w:tcPr>
          <w:p w:rsidR="004F1575" w:rsidRPr="00923471" w:rsidRDefault="004F1575" w:rsidP="004F1575">
            <w:pPr>
              <w:rPr>
                <w:rFonts w:asciiTheme="minorHAnsi" w:hAnsiTheme="minorHAnsi" w:cs="Arial"/>
                <w:b/>
              </w:rPr>
            </w:pPr>
            <w:r w:rsidRPr="00923471">
              <w:rPr>
                <w:rFonts w:asciiTheme="minorHAnsi" w:hAnsiTheme="minorHAnsi" w:cs="Arial"/>
                <w:b/>
              </w:rPr>
              <w:t xml:space="preserve">Overall, </w:t>
            </w:r>
            <w:r w:rsidRPr="00923471">
              <w:rPr>
                <w:rFonts w:asciiTheme="minorHAnsi" w:hAnsiTheme="minorHAnsi" w:cs="Arial"/>
              </w:rPr>
              <w:t>how well do you think your board colleagues do in fulfilling their support responsibilities?  (Fundraising, public relations, volunteerism, advising as needed, adding credibility, understanding roles, knowledgeable about programs and services, and following through on commitments?)</w:t>
            </w:r>
          </w:p>
          <w:p w:rsidR="004F1575" w:rsidRPr="00923471" w:rsidRDefault="004F1575" w:rsidP="004F1575">
            <w:pPr>
              <w:rPr>
                <w:rFonts w:asciiTheme="minorHAnsi" w:hAnsiTheme="minorHAnsi" w:cs="Arial"/>
              </w:rPr>
            </w:pPr>
          </w:p>
        </w:tc>
        <w:tc>
          <w:tcPr>
            <w:tcW w:w="1035" w:type="dxa"/>
            <w:shd w:val="clear" w:color="auto" w:fill="BFBFBF" w:themeFill="background1" w:themeFillShade="BF"/>
            <w:vAlign w:val="center"/>
          </w:tcPr>
          <w:p w:rsidR="004F1575" w:rsidRPr="00923471" w:rsidRDefault="004F1575" w:rsidP="004F1575">
            <w:pPr>
              <w:jc w:val="center"/>
              <w:rPr>
                <w:rFonts w:asciiTheme="minorHAnsi" w:hAnsiTheme="minorHAnsi"/>
                <w:b/>
              </w:rPr>
            </w:pPr>
            <w:r w:rsidRPr="00923471">
              <w:rPr>
                <w:rFonts w:asciiTheme="minorHAnsi" w:hAnsiTheme="minorHAnsi"/>
                <w:b/>
              </w:rPr>
              <w:t>Excellent</w:t>
            </w:r>
          </w:p>
          <w:p w:rsidR="004F1575" w:rsidRPr="00923471" w:rsidRDefault="004F1575" w:rsidP="004F1575">
            <w:pPr>
              <w:jc w:val="center"/>
              <w:rPr>
                <w:rFonts w:asciiTheme="minorHAnsi" w:hAnsiTheme="minorHAnsi"/>
                <w:b/>
              </w:rPr>
            </w:pPr>
            <w:r w:rsidRPr="00923471">
              <w:rPr>
                <w:rFonts w:asciiTheme="minorHAnsi" w:hAnsiTheme="minorHAnsi"/>
                <w:b/>
              </w:rPr>
              <w:t>4</w:t>
            </w:r>
          </w:p>
        </w:tc>
        <w:tc>
          <w:tcPr>
            <w:tcW w:w="739" w:type="dxa"/>
            <w:shd w:val="clear" w:color="auto" w:fill="BFBFBF" w:themeFill="background1" w:themeFillShade="BF"/>
            <w:vAlign w:val="center"/>
          </w:tcPr>
          <w:p w:rsidR="004F1575" w:rsidRPr="00923471" w:rsidRDefault="004F1575" w:rsidP="004F1575">
            <w:pPr>
              <w:jc w:val="center"/>
              <w:rPr>
                <w:rFonts w:asciiTheme="minorHAnsi" w:hAnsiTheme="minorHAnsi"/>
                <w:b/>
              </w:rPr>
            </w:pPr>
            <w:r w:rsidRPr="00923471">
              <w:rPr>
                <w:rFonts w:asciiTheme="minorHAnsi" w:hAnsiTheme="minorHAnsi"/>
                <w:b/>
              </w:rPr>
              <w:t xml:space="preserve">Fair </w:t>
            </w:r>
          </w:p>
          <w:p w:rsidR="004F1575" w:rsidRPr="00923471" w:rsidRDefault="004F1575" w:rsidP="004F1575">
            <w:pPr>
              <w:jc w:val="center"/>
              <w:rPr>
                <w:rFonts w:asciiTheme="minorHAnsi" w:hAnsiTheme="minorHAnsi"/>
                <w:b/>
              </w:rPr>
            </w:pPr>
            <w:r w:rsidRPr="00923471">
              <w:rPr>
                <w:rFonts w:asciiTheme="minorHAnsi" w:hAnsiTheme="minorHAnsi"/>
                <w:b/>
              </w:rPr>
              <w:t>3</w:t>
            </w:r>
          </w:p>
        </w:tc>
        <w:tc>
          <w:tcPr>
            <w:tcW w:w="956" w:type="dxa"/>
            <w:shd w:val="clear" w:color="auto" w:fill="BFBFBF" w:themeFill="background1" w:themeFillShade="BF"/>
            <w:vAlign w:val="center"/>
          </w:tcPr>
          <w:p w:rsidR="004F1575" w:rsidRPr="00923471" w:rsidRDefault="004F1575" w:rsidP="004F1575">
            <w:pPr>
              <w:jc w:val="center"/>
              <w:rPr>
                <w:rFonts w:asciiTheme="minorHAnsi" w:hAnsiTheme="minorHAnsi"/>
                <w:b/>
              </w:rPr>
            </w:pPr>
            <w:r w:rsidRPr="00923471">
              <w:rPr>
                <w:rFonts w:asciiTheme="minorHAnsi" w:hAnsiTheme="minorHAnsi"/>
                <w:b/>
              </w:rPr>
              <w:t>Good</w:t>
            </w:r>
          </w:p>
          <w:p w:rsidR="004F1575" w:rsidRPr="00923471" w:rsidRDefault="004F1575" w:rsidP="004F1575">
            <w:pPr>
              <w:jc w:val="center"/>
              <w:rPr>
                <w:rFonts w:asciiTheme="minorHAnsi" w:hAnsiTheme="minorHAnsi"/>
                <w:b/>
              </w:rPr>
            </w:pPr>
            <w:r w:rsidRPr="00923471">
              <w:rPr>
                <w:rFonts w:asciiTheme="minorHAnsi" w:hAnsiTheme="minorHAnsi"/>
                <w:b/>
              </w:rPr>
              <w:t>2</w:t>
            </w:r>
          </w:p>
        </w:tc>
        <w:tc>
          <w:tcPr>
            <w:tcW w:w="1035" w:type="dxa"/>
            <w:shd w:val="clear" w:color="auto" w:fill="BFBFBF" w:themeFill="background1" w:themeFillShade="BF"/>
            <w:vAlign w:val="center"/>
          </w:tcPr>
          <w:p w:rsidR="004F1575" w:rsidRPr="00923471" w:rsidRDefault="004F1575" w:rsidP="004F1575">
            <w:pPr>
              <w:jc w:val="center"/>
              <w:rPr>
                <w:rFonts w:asciiTheme="minorHAnsi" w:hAnsiTheme="minorHAnsi"/>
                <w:b/>
              </w:rPr>
            </w:pPr>
            <w:r w:rsidRPr="00923471">
              <w:rPr>
                <w:rFonts w:asciiTheme="minorHAnsi" w:hAnsiTheme="minorHAnsi"/>
                <w:b/>
              </w:rPr>
              <w:t>Poor</w:t>
            </w:r>
          </w:p>
          <w:p w:rsidR="004F1575" w:rsidRPr="00923471" w:rsidRDefault="004F1575" w:rsidP="004F1575">
            <w:pPr>
              <w:jc w:val="center"/>
              <w:rPr>
                <w:rFonts w:asciiTheme="minorHAnsi" w:hAnsiTheme="minorHAnsi"/>
                <w:b/>
              </w:rPr>
            </w:pPr>
            <w:r w:rsidRPr="00923471">
              <w:rPr>
                <w:rFonts w:asciiTheme="minorHAnsi" w:hAnsiTheme="minorHAnsi"/>
                <w:b/>
              </w:rPr>
              <w:t>1</w:t>
            </w:r>
          </w:p>
        </w:tc>
      </w:tr>
      <w:tr w:rsidR="004F1575" w:rsidRPr="00923471" w:rsidTr="004F1575">
        <w:trPr>
          <w:trHeight w:val="26"/>
        </w:trPr>
        <w:tc>
          <w:tcPr>
            <w:tcW w:w="9781" w:type="dxa"/>
            <w:gridSpan w:val="5"/>
          </w:tcPr>
          <w:p w:rsidR="004F1575" w:rsidRPr="00923471" w:rsidRDefault="004F1575" w:rsidP="004F1575">
            <w:pPr>
              <w:rPr>
                <w:rFonts w:asciiTheme="minorHAnsi" w:hAnsiTheme="minorHAnsi" w:cs="Arial"/>
                <w:b/>
              </w:rPr>
            </w:pPr>
            <w:r w:rsidRPr="00923471">
              <w:rPr>
                <w:rFonts w:asciiTheme="minorHAnsi" w:hAnsiTheme="minorHAnsi" w:cs="Arial"/>
                <w:b/>
              </w:rPr>
              <w:t>What recommendations and/or comments do you have regarding your board colleagues’ fulfillment of support responsibilities?</w:t>
            </w: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jc w:val="center"/>
              <w:rPr>
                <w:rFonts w:asciiTheme="minorHAnsi" w:hAnsiTheme="minorHAnsi"/>
              </w:rPr>
            </w:pPr>
          </w:p>
        </w:tc>
      </w:tr>
      <w:tr w:rsidR="004F1575" w:rsidRPr="00923471" w:rsidTr="004F1575">
        <w:trPr>
          <w:trHeight w:val="26"/>
        </w:trPr>
        <w:tc>
          <w:tcPr>
            <w:tcW w:w="9781" w:type="dxa"/>
            <w:gridSpan w:val="5"/>
          </w:tcPr>
          <w:p w:rsidR="004F1575" w:rsidRPr="00923471" w:rsidRDefault="004F1575" w:rsidP="004F1575">
            <w:pPr>
              <w:rPr>
                <w:rFonts w:asciiTheme="minorHAnsi" w:hAnsiTheme="minorHAnsi" w:cs="Arial"/>
                <w:b/>
              </w:rPr>
            </w:pPr>
            <w:r w:rsidRPr="00923471">
              <w:rPr>
                <w:rFonts w:asciiTheme="minorHAnsi" w:hAnsiTheme="minorHAnsi" w:cs="Arial"/>
                <w:b/>
              </w:rPr>
              <w:lastRenderedPageBreak/>
              <w:t>1. What have been the greatest accomplishments and impacts of the Board this past year?</w:t>
            </w: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Default="004F1575" w:rsidP="004F1575">
            <w:pPr>
              <w:rPr>
                <w:rFonts w:asciiTheme="minorHAnsi" w:hAnsiTheme="minorHAnsi" w:cs="Arial"/>
                <w:b/>
              </w:rPr>
            </w:pPr>
          </w:p>
          <w:p w:rsidR="00923471" w:rsidRDefault="00923471" w:rsidP="004F1575">
            <w:pPr>
              <w:rPr>
                <w:rFonts w:asciiTheme="minorHAnsi" w:hAnsiTheme="minorHAnsi" w:cs="Arial"/>
                <w:b/>
              </w:rPr>
            </w:pPr>
          </w:p>
          <w:p w:rsidR="00923471" w:rsidRDefault="00923471" w:rsidP="004F1575">
            <w:pPr>
              <w:rPr>
                <w:rFonts w:asciiTheme="minorHAnsi" w:hAnsiTheme="minorHAnsi" w:cs="Arial"/>
                <w:b/>
              </w:rPr>
            </w:pPr>
          </w:p>
          <w:p w:rsidR="00923471" w:rsidRDefault="00923471" w:rsidP="004F1575">
            <w:pPr>
              <w:rPr>
                <w:rFonts w:asciiTheme="minorHAnsi" w:hAnsiTheme="minorHAnsi" w:cs="Arial"/>
                <w:b/>
              </w:rPr>
            </w:pPr>
          </w:p>
          <w:p w:rsidR="00923471" w:rsidRPr="00923471" w:rsidRDefault="00923471" w:rsidP="004F1575">
            <w:pPr>
              <w:rPr>
                <w:rFonts w:asciiTheme="minorHAnsi" w:hAnsiTheme="minorHAnsi" w:cs="Arial"/>
                <w:b/>
              </w:rPr>
            </w:pPr>
          </w:p>
          <w:p w:rsidR="004F1575" w:rsidRPr="00923471" w:rsidRDefault="004F1575" w:rsidP="004F1575">
            <w:pPr>
              <w:rPr>
                <w:rFonts w:asciiTheme="minorHAnsi" w:hAnsiTheme="minorHAnsi" w:cs="Arial"/>
                <w:b/>
              </w:rPr>
            </w:pPr>
          </w:p>
        </w:tc>
      </w:tr>
      <w:tr w:rsidR="004F1575" w:rsidRPr="00923471" w:rsidTr="004F1575">
        <w:trPr>
          <w:trHeight w:val="26"/>
        </w:trPr>
        <w:tc>
          <w:tcPr>
            <w:tcW w:w="9781" w:type="dxa"/>
            <w:gridSpan w:val="5"/>
          </w:tcPr>
          <w:p w:rsidR="004F1575" w:rsidRPr="00923471" w:rsidRDefault="004F1575" w:rsidP="004F1575">
            <w:pPr>
              <w:rPr>
                <w:rFonts w:asciiTheme="minorHAnsi" w:hAnsiTheme="minorHAnsi" w:cs="Arial"/>
                <w:b/>
              </w:rPr>
            </w:pPr>
            <w:r w:rsidRPr="00923471">
              <w:rPr>
                <w:rFonts w:asciiTheme="minorHAnsi" w:hAnsiTheme="minorHAnsi" w:cs="Arial"/>
                <w:b/>
              </w:rPr>
              <w:t>2.  How have you personally contributed to those accomplishments and impacts?</w:t>
            </w: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Default="004F1575" w:rsidP="004F1575">
            <w:pPr>
              <w:rPr>
                <w:rFonts w:asciiTheme="minorHAnsi" w:hAnsiTheme="minorHAnsi" w:cs="Arial"/>
                <w:b/>
              </w:rPr>
            </w:pPr>
          </w:p>
          <w:p w:rsidR="00923471" w:rsidRDefault="00923471" w:rsidP="004F1575">
            <w:pPr>
              <w:rPr>
                <w:rFonts w:asciiTheme="minorHAnsi" w:hAnsiTheme="minorHAnsi" w:cs="Arial"/>
                <w:b/>
              </w:rPr>
            </w:pPr>
          </w:p>
          <w:p w:rsidR="00923471" w:rsidRDefault="00923471" w:rsidP="004F1575">
            <w:pPr>
              <w:rPr>
                <w:rFonts w:asciiTheme="minorHAnsi" w:hAnsiTheme="minorHAnsi" w:cs="Arial"/>
                <w:b/>
              </w:rPr>
            </w:pPr>
          </w:p>
          <w:p w:rsidR="00923471" w:rsidRDefault="00923471" w:rsidP="004F1575">
            <w:pPr>
              <w:rPr>
                <w:rFonts w:asciiTheme="minorHAnsi" w:hAnsiTheme="minorHAnsi" w:cs="Arial"/>
                <w:b/>
              </w:rPr>
            </w:pPr>
          </w:p>
          <w:p w:rsidR="00923471" w:rsidRPr="00923471" w:rsidRDefault="00923471" w:rsidP="004F1575">
            <w:pPr>
              <w:rPr>
                <w:rFonts w:asciiTheme="minorHAnsi" w:hAnsiTheme="minorHAnsi" w:cs="Arial"/>
                <w:b/>
              </w:rPr>
            </w:pPr>
          </w:p>
        </w:tc>
      </w:tr>
      <w:tr w:rsidR="004F1575" w:rsidRPr="00923471" w:rsidTr="004F1575">
        <w:trPr>
          <w:trHeight w:val="26"/>
        </w:trPr>
        <w:tc>
          <w:tcPr>
            <w:tcW w:w="9781" w:type="dxa"/>
            <w:gridSpan w:val="5"/>
          </w:tcPr>
          <w:p w:rsidR="004F1575" w:rsidRPr="00923471" w:rsidRDefault="004F1575" w:rsidP="004F1575">
            <w:pPr>
              <w:rPr>
                <w:rFonts w:asciiTheme="minorHAnsi" w:hAnsiTheme="minorHAnsi" w:cs="Arial"/>
                <w:b/>
              </w:rPr>
            </w:pPr>
            <w:r w:rsidRPr="00923471">
              <w:rPr>
                <w:rFonts w:asciiTheme="minorHAnsi" w:hAnsiTheme="minorHAnsi" w:cs="Arial"/>
                <w:b/>
              </w:rPr>
              <w:t>3. What changes or suggested improvements do you have for the board?</w:t>
            </w: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Default="004F1575" w:rsidP="004F1575">
            <w:pPr>
              <w:rPr>
                <w:rFonts w:asciiTheme="minorHAnsi" w:hAnsiTheme="minorHAnsi" w:cs="Arial"/>
                <w:b/>
              </w:rPr>
            </w:pPr>
          </w:p>
          <w:p w:rsidR="00923471" w:rsidRDefault="00923471" w:rsidP="004F1575">
            <w:pPr>
              <w:rPr>
                <w:rFonts w:asciiTheme="minorHAnsi" w:hAnsiTheme="minorHAnsi" w:cs="Arial"/>
                <w:b/>
              </w:rPr>
            </w:pPr>
          </w:p>
          <w:p w:rsidR="00923471" w:rsidRDefault="00923471" w:rsidP="004F1575">
            <w:pPr>
              <w:rPr>
                <w:rFonts w:asciiTheme="minorHAnsi" w:hAnsiTheme="minorHAnsi" w:cs="Arial"/>
                <w:b/>
              </w:rPr>
            </w:pPr>
          </w:p>
          <w:p w:rsidR="00923471" w:rsidRDefault="00923471" w:rsidP="004F1575">
            <w:pPr>
              <w:rPr>
                <w:rFonts w:asciiTheme="minorHAnsi" w:hAnsiTheme="minorHAnsi" w:cs="Arial"/>
                <w:b/>
              </w:rPr>
            </w:pPr>
          </w:p>
          <w:p w:rsidR="00923471" w:rsidRPr="00923471" w:rsidRDefault="00923471" w:rsidP="004F1575">
            <w:pPr>
              <w:rPr>
                <w:rFonts w:asciiTheme="minorHAnsi" w:hAnsiTheme="minorHAnsi" w:cs="Arial"/>
                <w:b/>
              </w:rPr>
            </w:pPr>
          </w:p>
        </w:tc>
      </w:tr>
      <w:tr w:rsidR="004F1575" w:rsidRPr="00923471" w:rsidTr="004F1575">
        <w:trPr>
          <w:trHeight w:val="26"/>
        </w:trPr>
        <w:tc>
          <w:tcPr>
            <w:tcW w:w="9781" w:type="dxa"/>
            <w:gridSpan w:val="5"/>
          </w:tcPr>
          <w:p w:rsidR="004F1575" w:rsidRPr="00923471" w:rsidRDefault="004F1575" w:rsidP="004F1575">
            <w:pPr>
              <w:rPr>
                <w:rFonts w:asciiTheme="minorHAnsi" w:hAnsiTheme="minorHAnsi" w:cs="Arial"/>
                <w:b/>
              </w:rPr>
            </w:pPr>
            <w:r w:rsidRPr="00923471">
              <w:rPr>
                <w:rFonts w:asciiTheme="minorHAnsi" w:hAnsiTheme="minorHAnsi" w:cs="Arial"/>
                <w:b/>
              </w:rPr>
              <w:t>4. Any other comments regarding the performance of the board or your service as a board member?</w:t>
            </w: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Pr="00923471" w:rsidRDefault="004F1575" w:rsidP="004F1575">
            <w:pPr>
              <w:rPr>
                <w:rFonts w:asciiTheme="minorHAnsi" w:hAnsiTheme="minorHAnsi" w:cs="Arial"/>
                <w:b/>
              </w:rPr>
            </w:pPr>
          </w:p>
          <w:p w:rsidR="004F1575" w:rsidRDefault="004F1575" w:rsidP="004F1575">
            <w:pPr>
              <w:rPr>
                <w:rFonts w:asciiTheme="minorHAnsi" w:hAnsiTheme="minorHAnsi" w:cs="Arial"/>
                <w:b/>
              </w:rPr>
            </w:pPr>
          </w:p>
          <w:p w:rsidR="00923471" w:rsidRDefault="00923471" w:rsidP="004F1575">
            <w:pPr>
              <w:rPr>
                <w:rFonts w:asciiTheme="minorHAnsi" w:hAnsiTheme="minorHAnsi" w:cs="Arial"/>
                <w:b/>
              </w:rPr>
            </w:pPr>
          </w:p>
          <w:p w:rsidR="00923471" w:rsidRPr="00923471" w:rsidRDefault="00923471" w:rsidP="004F1575">
            <w:pPr>
              <w:rPr>
                <w:rFonts w:asciiTheme="minorHAnsi" w:hAnsiTheme="minorHAnsi" w:cs="Arial"/>
                <w:b/>
              </w:rPr>
            </w:pPr>
          </w:p>
        </w:tc>
      </w:tr>
    </w:tbl>
    <w:p w:rsidR="00E73885" w:rsidRPr="00923471" w:rsidRDefault="00E73885" w:rsidP="004F1575">
      <w:pPr>
        <w:rPr>
          <w:rFonts w:asciiTheme="minorHAnsi" w:hAnsiTheme="minorHAnsi" w:cs="Arial"/>
        </w:rPr>
      </w:pPr>
    </w:p>
    <w:sectPr w:rsidR="00E73885" w:rsidRPr="00923471" w:rsidSect="004F1575">
      <w:pgSz w:w="12240" w:h="15840"/>
      <w:pgMar w:top="1440" w:right="1800" w:bottom="144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fficina Sans Book/Bold">
    <w:altName w:val="Kartik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altName w:val="Century"/>
    <w:charset w:val="00"/>
    <w:family w:val="roman"/>
    <w:pitch w:val="variable"/>
    <w:sig w:usb0="00000287" w:usb1="00000000" w:usb2="00000000" w:usb3="00000000" w:csb0="0000009F" w:csb1="00000000"/>
  </w:font>
  <w:font w:name="Monotype.com">
    <w:altName w:val="Lucida Sans Typewriter"/>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32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4115294"/>
    <w:multiLevelType w:val="hybridMultilevel"/>
    <w:tmpl w:val="30800342"/>
    <w:lvl w:ilvl="0" w:tplc="074EBC7A">
      <w:start w:val="1"/>
      <w:numFmt w:val="bullet"/>
      <w:pStyle w:val="Bulletedlist"/>
      <w:lvlText w:val=""/>
      <w:lvlJc w:val="left"/>
      <w:pPr>
        <w:tabs>
          <w:tab w:val="num" w:pos="792"/>
        </w:tabs>
        <w:ind w:left="792" w:hanging="432"/>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550A6E"/>
    <w:multiLevelType w:val="hybridMultilevel"/>
    <w:tmpl w:val="D8ACE3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291334"/>
    <w:rsid w:val="00025A7B"/>
    <w:rsid w:val="000A7F92"/>
    <w:rsid w:val="000D7A07"/>
    <w:rsid w:val="001339F7"/>
    <w:rsid w:val="00211269"/>
    <w:rsid w:val="002533CB"/>
    <w:rsid w:val="00291334"/>
    <w:rsid w:val="003B71E5"/>
    <w:rsid w:val="004D3314"/>
    <w:rsid w:val="004F1575"/>
    <w:rsid w:val="00514EC7"/>
    <w:rsid w:val="0056498A"/>
    <w:rsid w:val="00732937"/>
    <w:rsid w:val="00773921"/>
    <w:rsid w:val="00817FE3"/>
    <w:rsid w:val="00835C2B"/>
    <w:rsid w:val="008F66D9"/>
    <w:rsid w:val="00923471"/>
    <w:rsid w:val="009B5105"/>
    <w:rsid w:val="009D4751"/>
    <w:rsid w:val="00A147E0"/>
    <w:rsid w:val="00E73885"/>
    <w:rsid w:val="00F66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A07"/>
    <w:rPr>
      <w:rFonts w:ascii="Officina Sans Book/Bold" w:hAnsi="Officina Sans Book/Bold"/>
      <w:sz w:val="22"/>
      <w:szCs w:val="24"/>
    </w:rPr>
  </w:style>
  <w:style w:type="paragraph" w:styleId="Heading1">
    <w:name w:val="heading 1"/>
    <w:basedOn w:val="Normal"/>
    <w:next w:val="Normal"/>
    <w:link w:val="Heading1Char"/>
    <w:qFormat/>
    <w:rsid w:val="00025A7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basedOn w:val="BodyText"/>
    <w:rsid w:val="000D7A07"/>
    <w:pPr>
      <w:numPr>
        <w:numId w:val="1"/>
      </w:numPr>
      <w:spacing w:after="100" w:afterAutospacing="1"/>
    </w:pPr>
    <w:rPr>
      <w:rFonts w:ascii="Arial" w:hAnsi="Arial"/>
    </w:rPr>
  </w:style>
  <w:style w:type="paragraph" w:styleId="BodyText">
    <w:name w:val="Body Text"/>
    <w:basedOn w:val="Normal"/>
    <w:rsid w:val="000D7A07"/>
    <w:rPr>
      <w:sz w:val="24"/>
      <w:szCs w:val="20"/>
    </w:rPr>
  </w:style>
  <w:style w:type="paragraph" w:styleId="EndnoteText">
    <w:name w:val="endnote text"/>
    <w:basedOn w:val="Normal"/>
    <w:semiHidden/>
    <w:rsid w:val="000D7A07"/>
    <w:rPr>
      <w:rFonts w:ascii="Times New Roman" w:hAnsi="Times New Roman"/>
      <w:sz w:val="20"/>
      <w:szCs w:val="20"/>
    </w:rPr>
  </w:style>
  <w:style w:type="paragraph" w:styleId="Header">
    <w:name w:val="header"/>
    <w:basedOn w:val="Normal"/>
    <w:rsid w:val="000D7A07"/>
    <w:pPr>
      <w:tabs>
        <w:tab w:val="center" w:pos="4320"/>
        <w:tab w:val="right" w:pos="8640"/>
      </w:tabs>
    </w:pPr>
    <w:rPr>
      <w:rFonts w:ascii="Century Schoolbook" w:hAnsi="Century Schoolbook"/>
      <w:szCs w:val="20"/>
    </w:rPr>
  </w:style>
  <w:style w:type="paragraph" w:styleId="FootnoteText">
    <w:name w:val="footnote text"/>
    <w:basedOn w:val="Normal"/>
    <w:semiHidden/>
    <w:rsid w:val="000D7A07"/>
    <w:rPr>
      <w:rFonts w:ascii="Arial" w:hAnsi="Arial"/>
      <w:sz w:val="20"/>
      <w:szCs w:val="20"/>
    </w:rPr>
  </w:style>
  <w:style w:type="paragraph" w:styleId="BodyTextIndent2">
    <w:name w:val="Body Text Indent 2"/>
    <w:basedOn w:val="Normal"/>
    <w:rsid w:val="000D7A07"/>
    <w:pPr>
      <w:ind w:left="720"/>
    </w:pPr>
    <w:rPr>
      <w:color w:val="000000"/>
      <w:szCs w:val="20"/>
    </w:rPr>
  </w:style>
  <w:style w:type="table" w:styleId="TableGrid">
    <w:name w:val="Table Grid"/>
    <w:basedOn w:val="TableNormal"/>
    <w:rsid w:val="0073293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732937"/>
    <w:pPr>
      <w:autoSpaceDE w:val="0"/>
      <w:autoSpaceDN w:val="0"/>
      <w:spacing w:after="120"/>
    </w:pPr>
    <w:rPr>
      <w:rFonts w:ascii="Monotype.com" w:hAnsi="Monotype.com" w:cs="Monotype.com"/>
      <w:sz w:val="16"/>
      <w:szCs w:val="16"/>
    </w:rPr>
  </w:style>
  <w:style w:type="character" w:customStyle="1" w:styleId="BodyText3Char">
    <w:name w:val="Body Text 3 Char"/>
    <w:basedOn w:val="DefaultParagraphFont"/>
    <w:link w:val="BodyText3"/>
    <w:rsid w:val="00732937"/>
    <w:rPr>
      <w:rFonts w:ascii="Monotype.com" w:hAnsi="Monotype.com" w:cs="Monotype.com"/>
      <w:sz w:val="16"/>
      <w:szCs w:val="16"/>
    </w:rPr>
  </w:style>
  <w:style w:type="character" w:customStyle="1" w:styleId="Heading1Char">
    <w:name w:val="Heading 1 Char"/>
    <w:basedOn w:val="DefaultParagraphFont"/>
    <w:link w:val="Heading1"/>
    <w:rsid w:val="00025A7B"/>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Board Evaluation</vt:lpstr>
    </vt:vector>
  </TitlesOfParts>
  <Company>CompassPoint</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Evaluation</dc:title>
  <dc:creator>MarCor</dc:creator>
  <cp:lastModifiedBy>Marla Cornelius</cp:lastModifiedBy>
  <cp:revision>4</cp:revision>
  <cp:lastPrinted>2011-01-18T16:58:00Z</cp:lastPrinted>
  <dcterms:created xsi:type="dcterms:W3CDTF">2013-06-07T21:13:00Z</dcterms:created>
  <dcterms:modified xsi:type="dcterms:W3CDTF">2013-06-07T22:54:00Z</dcterms:modified>
</cp:coreProperties>
</file>