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76" w:rsidRPr="00437076" w:rsidRDefault="00437076" w:rsidP="00437076">
      <w:pPr>
        <w:pBdr>
          <w:bottom w:val="single" w:sz="4" w:space="1" w:color="auto"/>
        </w:pBdr>
        <w:rPr>
          <w:rFonts w:asciiTheme="minorHAnsi" w:hAnsiTheme="minorHAnsi"/>
          <w:b/>
          <w:color w:val="1F497D" w:themeColor="text2"/>
          <w:sz w:val="52"/>
          <w:szCs w:val="48"/>
        </w:rPr>
      </w:pPr>
      <w:r w:rsidRPr="00437076">
        <w:rPr>
          <w:rFonts w:asciiTheme="minorHAnsi" w:hAnsiTheme="minorHAnsi"/>
          <w:b/>
          <w:color w:val="1F497D" w:themeColor="text2"/>
          <w:sz w:val="52"/>
          <w:szCs w:val="48"/>
        </w:rPr>
        <w:t>ENERGY</w:t>
      </w:r>
      <w:r w:rsidR="00B92F37">
        <w:rPr>
          <w:rFonts w:asciiTheme="minorHAnsi" w:hAnsiTheme="minorHAnsi"/>
          <w:b/>
          <w:color w:val="1F497D" w:themeColor="text2"/>
          <w:sz w:val="52"/>
          <w:szCs w:val="48"/>
        </w:rPr>
        <w:t xml:space="preserve"> MANAGEMEN</w:t>
      </w:r>
      <w:bookmarkStart w:id="0" w:name="_GoBack"/>
      <w:bookmarkEnd w:id="0"/>
      <w:r w:rsidR="00B92F37">
        <w:rPr>
          <w:rFonts w:asciiTheme="minorHAnsi" w:hAnsiTheme="minorHAnsi"/>
          <w:b/>
          <w:color w:val="1F497D" w:themeColor="text2"/>
          <w:sz w:val="52"/>
          <w:szCs w:val="48"/>
        </w:rPr>
        <w:t>T</w:t>
      </w:r>
    </w:p>
    <w:p w:rsidR="00437076" w:rsidRDefault="00437076">
      <w:pPr>
        <w:rPr>
          <w:rFonts w:asciiTheme="minorHAnsi" w:hAnsiTheme="minorHAnsi"/>
          <w:color w:val="1F497D" w:themeColor="text2"/>
          <w:sz w:val="52"/>
          <w:szCs w:val="48"/>
        </w:rPr>
      </w:pPr>
    </w:p>
    <w:p w:rsidR="00435CE3" w:rsidRPr="00435CE3" w:rsidRDefault="00B92F37" w:rsidP="00437076">
      <w:pPr>
        <w:rPr>
          <w:rFonts w:asciiTheme="minorHAnsi" w:hAnsiTheme="minorHAnsi"/>
          <w:b/>
          <w:sz w:val="28"/>
          <w:szCs w:val="48"/>
        </w:rPr>
      </w:pPr>
      <w:r w:rsidRPr="00B7761E">
        <w:rPr>
          <w:rFonts w:asciiTheme="minorHAnsi" w:hAnsiTheme="minorHAnsi"/>
          <w:b/>
          <w:sz w:val="32"/>
          <w:szCs w:val="48"/>
        </w:rPr>
        <w:t>Definition</w:t>
      </w:r>
      <w:r>
        <w:rPr>
          <w:rFonts w:asciiTheme="minorHAnsi" w:hAnsiTheme="minorHAnsi"/>
          <w:b/>
          <w:sz w:val="28"/>
          <w:szCs w:val="48"/>
        </w:rPr>
        <w:t xml:space="preserve">: </w:t>
      </w:r>
    </w:p>
    <w:p w:rsidR="00435CE3" w:rsidRPr="00435CE3" w:rsidRDefault="00435CE3" w:rsidP="00435CE3">
      <w:pPr>
        <w:spacing w:after="160" w:line="259" w:lineRule="auto"/>
        <w:contextualSpacing/>
        <w:rPr>
          <w:rFonts w:asciiTheme="minorHAnsi" w:hAnsiTheme="minorHAnsi"/>
          <w:sz w:val="24"/>
        </w:rPr>
      </w:pPr>
    </w:p>
    <w:p w:rsidR="00435CE3" w:rsidRPr="00435CE3" w:rsidRDefault="00435CE3" w:rsidP="00435CE3">
      <w:pPr>
        <w:spacing w:after="160" w:line="259" w:lineRule="auto"/>
        <w:contextualSpacing/>
        <w:rPr>
          <w:rFonts w:asciiTheme="minorHAnsi" w:hAnsiTheme="minorHAnsi"/>
          <w:sz w:val="24"/>
        </w:rPr>
      </w:pPr>
      <w:r w:rsidRPr="00435CE3">
        <w:rPr>
          <w:rFonts w:asciiTheme="minorHAnsi" w:hAnsiTheme="minorHAnsi"/>
          <w:b/>
          <w:sz w:val="24"/>
        </w:rPr>
        <w:t>Energy management</w:t>
      </w:r>
      <w:r w:rsidRPr="00435CE3">
        <w:rPr>
          <w:rFonts w:asciiTheme="minorHAnsi" w:hAnsiTheme="minorHAnsi"/>
          <w:sz w:val="24"/>
        </w:rPr>
        <w:t xml:space="preserve"> is the capacity to work, it comes from four main wellsprings in human beings: the physical body, emotions, mind, and spirit.</w:t>
      </w:r>
    </w:p>
    <w:p w:rsidR="00435CE3" w:rsidRDefault="00435CE3" w:rsidP="00435CE3">
      <w:pPr>
        <w:spacing w:after="160" w:line="259" w:lineRule="auto"/>
        <w:contextualSpacing/>
        <w:rPr>
          <w:rFonts w:asciiTheme="minorHAnsi" w:hAnsiTheme="minorHAnsi"/>
          <w:sz w:val="24"/>
        </w:rPr>
      </w:pPr>
    </w:p>
    <w:p w:rsidR="00435CE3" w:rsidRDefault="00435CE3" w:rsidP="00435CE3">
      <w:pPr>
        <w:spacing w:after="160" w:line="259" w:lineRule="auto"/>
        <w:contextualSpacing/>
        <w:rPr>
          <w:rFonts w:asciiTheme="minorHAnsi" w:hAnsiTheme="minorHAnsi"/>
          <w:sz w:val="24"/>
        </w:rPr>
      </w:pPr>
    </w:p>
    <w:p w:rsidR="00435CE3" w:rsidRDefault="00435CE3" w:rsidP="00435CE3">
      <w:pPr>
        <w:spacing w:after="160" w:line="259" w:lineRule="auto"/>
        <w:contextualSpacing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w:drawing>
          <wp:inline distT="0" distB="0" distL="0" distR="0">
            <wp:extent cx="5486400" cy="3200400"/>
            <wp:effectExtent l="0" t="0" r="19050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A0A6F" w:rsidRDefault="000A0A6F" w:rsidP="00435CE3">
      <w:pPr>
        <w:spacing w:after="160" w:line="259" w:lineRule="auto"/>
        <w:contextualSpacing/>
        <w:rPr>
          <w:rFonts w:asciiTheme="minorHAnsi" w:hAnsiTheme="minorHAnsi"/>
          <w:sz w:val="24"/>
        </w:rPr>
      </w:pPr>
    </w:p>
    <w:p w:rsidR="000A0A6F" w:rsidRPr="004E7D0B" w:rsidRDefault="00435CE3" w:rsidP="00435CE3">
      <w:pPr>
        <w:spacing w:after="160" w:line="259" w:lineRule="auto"/>
        <w:contextualSpacing/>
        <w:rPr>
          <w:rFonts w:asciiTheme="minorHAnsi" w:hAnsiTheme="minorHAnsi"/>
          <w:color w:val="4F81BD" w:themeColor="accent1"/>
          <w:sz w:val="24"/>
        </w:rPr>
      </w:pPr>
      <w:r w:rsidRPr="004E7D0B">
        <w:rPr>
          <w:rFonts w:asciiTheme="minorHAnsi" w:hAnsiTheme="minorHAnsi"/>
          <w:color w:val="4F81BD" w:themeColor="accent1"/>
          <w:sz w:val="24"/>
        </w:rPr>
        <w:t xml:space="preserve">“We're at our best when we move between expending energy and intermittently renewing our four core energy needs: physical, emotional, mental, and spiritual. When you're intent on supplying fuel in each dimension of energy, you're creating happier people that will affect your organization’s success.”  </w:t>
      </w:r>
      <w:r w:rsidRPr="004E7D0B">
        <w:rPr>
          <w:rFonts w:asciiTheme="minorHAnsi" w:hAnsiTheme="minorHAnsi"/>
          <w:color w:val="4F81BD" w:themeColor="accent1"/>
          <w:sz w:val="24"/>
        </w:rPr>
        <w:tab/>
      </w:r>
    </w:p>
    <w:p w:rsidR="00435CE3" w:rsidRPr="004E7D0B" w:rsidRDefault="000A0A6F" w:rsidP="00435CE3">
      <w:pPr>
        <w:spacing w:after="160" w:line="259" w:lineRule="auto"/>
        <w:contextualSpacing/>
        <w:rPr>
          <w:rFonts w:asciiTheme="minorHAnsi" w:hAnsiTheme="minorHAnsi"/>
          <w:i/>
          <w:color w:val="4F81BD" w:themeColor="accent1"/>
          <w:sz w:val="16"/>
        </w:rPr>
      </w:pPr>
      <w:r w:rsidRPr="004E7D0B">
        <w:rPr>
          <w:rFonts w:asciiTheme="minorHAnsi" w:hAnsiTheme="minorHAnsi"/>
          <w:color w:val="4F81BD" w:themeColor="accent1"/>
          <w:sz w:val="24"/>
        </w:rPr>
        <w:tab/>
      </w:r>
      <w:r w:rsidRPr="004E7D0B">
        <w:rPr>
          <w:rFonts w:asciiTheme="minorHAnsi" w:hAnsiTheme="minorHAnsi"/>
          <w:color w:val="4F81BD" w:themeColor="accent1"/>
          <w:sz w:val="24"/>
        </w:rPr>
        <w:tab/>
      </w:r>
      <w:r w:rsidRPr="004E7D0B">
        <w:rPr>
          <w:rFonts w:asciiTheme="minorHAnsi" w:hAnsiTheme="minorHAnsi"/>
          <w:color w:val="4F81BD" w:themeColor="accent1"/>
          <w:sz w:val="24"/>
        </w:rPr>
        <w:tab/>
      </w:r>
      <w:r w:rsidRPr="004E7D0B">
        <w:rPr>
          <w:rFonts w:asciiTheme="minorHAnsi" w:hAnsiTheme="minorHAnsi"/>
          <w:color w:val="4F81BD" w:themeColor="accent1"/>
          <w:sz w:val="24"/>
        </w:rPr>
        <w:tab/>
      </w:r>
      <w:r w:rsidR="00435CE3" w:rsidRPr="004E7D0B">
        <w:rPr>
          <w:rFonts w:asciiTheme="minorHAnsi" w:hAnsiTheme="minorHAnsi"/>
          <w:color w:val="4F81BD" w:themeColor="accent1"/>
          <w:sz w:val="24"/>
        </w:rPr>
        <w:tab/>
      </w:r>
      <w:r w:rsidR="00435CE3" w:rsidRPr="004E7D0B">
        <w:rPr>
          <w:rFonts w:asciiTheme="minorHAnsi" w:hAnsiTheme="minorHAnsi"/>
          <w:color w:val="4F81BD" w:themeColor="accent1"/>
          <w:sz w:val="24"/>
        </w:rPr>
        <w:tab/>
      </w:r>
      <w:r w:rsidR="00435CE3" w:rsidRPr="004E7D0B">
        <w:rPr>
          <w:rFonts w:asciiTheme="minorHAnsi" w:hAnsiTheme="minorHAnsi"/>
          <w:color w:val="4F81BD" w:themeColor="accent1"/>
          <w:sz w:val="32"/>
        </w:rPr>
        <w:tab/>
      </w:r>
      <w:r w:rsidR="00435CE3" w:rsidRPr="004E7D0B">
        <w:rPr>
          <w:rFonts w:asciiTheme="minorHAnsi" w:hAnsiTheme="minorHAnsi"/>
          <w:color w:val="4F81BD" w:themeColor="accent1"/>
          <w:sz w:val="32"/>
        </w:rPr>
        <w:tab/>
      </w:r>
      <w:r w:rsidR="00435CE3" w:rsidRPr="004E7D0B">
        <w:rPr>
          <w:rFonts w:asciiTheme="minorHAnsi" w:hAnsiTheme="minorHAnsi"/>
          <w:i/>
          <w:color w:val="4F81BD" w:themeColor="accent1"/>
          <w:sz w:val="20"/>
        </w:rPr>
        <w:t>From The Energy Project</w:t>
      </w:r>
    </w:p>
    <w:p w:rsidR="00437076" w:rsidRPr="007E524F" w:rsidRDefault="00437076" w:rsidP="00437076">
      <w:pPr>
        <w:rPr>
          <w:b/>
        </w:rPr>
      </w:pPr>
    </w:p>
    <w:p w:rsidR="00437076" w:rsidRPr="00437076" w:rsidRDefault="00437076">
      <w:pPr>
        <w:rPr>
          <w:rFonts w:asciiTheme="minorHAnsi" w:hAnsiTheme="minorHAnsi"/>
          <w:b/>
          <w:color w:val="1F497D" w:themeColor="text2"/>
          <w:sz w:val="52"/>
          <w:szCs w:val="48"/>
        </w:rPr>
      </w:pPr>
    </w:p>
    <w:p w:rsidR="000923A8" w:rsidRDefault="000923A8" w:rsidP="000923A8">
      <w:r>
        <w:rPr>
          <w:rFonts w:asciiTheme="minorHAnsi" w:hAnsiTheme="minorHAnsi"/>
          <w:color w:val="1F497D" w:themeColor="text2"/>
          <w:sz w:val="52"/>
          <w:szCs w:val="48"/>
        </w:rPr>
        <w:br w:type="page"/>
      </w:r>
    </w:p>
    <w:p w:rsidR="000923A8" w:rsidRPr="00BA3883" w:rsidRDefault="00BA3883" w:rsidP="000923A8">
      <w:pPr>
        <w:rPr>
          <w:rFonts w:asciiTheme="minorHAnsi" w:hAnsiTheme="minorHAnsi"/>
          <w:b/>
          <w:sz w:val="28"/>
          <w:szCs w:val="28"/>
        </w:rPr>
      </w:pPr>
      <w:r w:rsidRPr="00BA3883">
        <w:rPr>
          <w:rFonts w:asciiTheme="minorHAnsi" w:hAnsiTheme="minorHAnsi"/>
          <w:b/>
          <w:sz w:val="28"/>
          <w:szCs w:val="28"/>
        </w:rPr>
        <w:lastRenderedPageBreak/>
        <w:t>Energy Self-Reflection</w:t>
      </w:r>
    </w:p>
    <w:p w:rsidR="000923A8" w:rsidRPr="00336317" w:rsidRDefault="00336317" w:rsidP="000923A8">
      <w:pPr>
        <w:rPr>
          <w:rFonts w:asciiTheme="minorHAnsi" w:hAnsiTheme="minorHAnsi"/>
          <w:i/>
          <w:sz w:val="20"/>
          <w:szCs w:val="24"/>
        </w:rPr>
      </w:pPr>
      <w:r>
        <w:rPr>
          <w:rFonts w:asciiTheme="minorHAnsi" w:hAnsiTheme="minorHAnsi"/>
          <w:i/>
          <w:sz w:val="20"/>
          <w:szCs w:val="24"/>
        </w:rPr>
        <w:t xml:space="preserve">Mark (X) </w:t>
      </w:r>
      <w:r w:rsidR="00BA3883" w:rsidRPr="00336317">
        <w:rPr>
          <w:rFonts w:asciiTheme="minorHAnsi" w:hAnsiTheme="minorHAnsi"/>
          <w:i/>
          <w:sz w:val="20"/>
          <w:szCs w:val="24"/>
        </w:rPr>
        <w:t>the statements below that are true for you.</w:t>
      </w:r>
    </w:p>
    <w:p w:rsidR="00BA3883" w:rsidRPr="00BA3883" w:rsidRDefault="00BA3883" w:rsidP="000923A8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35"/>
        <w:gridCol w:w="9090"/>
      </w:tblGrid>
      <w:tr w:rsidR="00BA3883" w:rsidRPr="00336317" w:rsidTr="00336317">
        <w:trPr>
          <w:trHeight w:val="242"/>
        </w:trPr>
        <w:tc>
          <w:tcPr>
            <w:tcW w:w="9625" w:type="dxa"/>
            <w:gridSpan w:val="2"/>
            <w:shd w:val="clear" w:color="auto" w:fill="8DB3E2" w:themeFill="text2" w:themeFillTint="66"/>
          </w:tcPr>
          <w:p w:rsidR="00BA3883" w:rsidRPr="00336317" w:rsidRDefault="00BA3883" w:rsidP="000923A8">
            <w:pPr>
              <w:rPr>
                <w:b/>
                <w:sz w:val="21"/>
                <w:szCs w:val="21"/>
              </w:rPr>
            </w:pPr>
            <w:r w:rsidRPr="00336317">
              <w:rPr>
                <w:rFonts w:asciiTheme="minorHAnsi" w:hAnsiTheme="minorHAnsi"/>
                <w:b/>
                <w:sz w:val="21"/>
                <w:szCs w:val="21"/>
              </w:rPr>
              <w:t>BODY</w:t>
            </w:r>
          </w:p>
        </w:tc>
      </w:tr>
      <w:tr w:rsidR="000923A8" w:rsidRPr="00336317" w:rsidTr="00336317">
        <w:tc>
          <w:tcPr>
            <w:tcW w:w="535" w:type="dxa"/>
          </w:tcPr>
          <w:p w:rsidR="000923A8" w:rsidRPr="00336317" w:rsidRDefault="000923A8" w:rsidP="000923A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0923A8" w:rsidRPr="00336317" w:rsidRDefault="00BA3883" w:rsidP="000923A8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don’t regularly get at least seven to eight hours of sleep, and I often wake up feeling tired.</w:t>
            </w:r>
          </w:p>
          <w:p w:rsidR="00E23F2C" w:rsidRPr="00336317" w:rsidRDefault="00E23F2C" w:rsidP="000923A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923A8" w:rsidRPr="00336317" w:rsidTr="00336317">
        <w:tc>
          <w:tcPr>
            <w:tcW w:w="535" w:type="dxa"/>
          </w:tcPr>
          <w:p w:rsidR="000923A8" w:rsidRPr="00336317" w:rsidRDefault="000923A8" w:rsidP="000923A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0923A8" w:rsidRPr="00336317" w:rsidRDefault="00E23F2C" w:rsidP="000923A8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frequently skip breakfast, or I settle for something that isn’t nutritious.</w:t>
            </w:r>
          </w:p>
          <w:p w:rsidR="00E23F2C" w:rsidRPr="00336317" w:rsidRDefault="00E23F2C" w:rsidP="000923A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923A8" w:rsidRPr="00336317" w:rsidTr="00336317">
        <w:tc>
          <w:tcPr>
            <w:tcW w:w="535" w:type="dxa"/>
          </w:tcPr>
          <w:p w:rsidR="000923A8" w:rsidRPr="00336317" w:rsidRDefault="000923A8" w:rsidP="000923A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0923A8" w:rsidRPr="00336317" w:rsidRDefault="00E23F2C" w:rsidP="000923A8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don’t work out enough (meaning cardiovascular training at least three times a week and strength training at least once a week).</w:t>
            </w:r>
          </w:p>
          <w:p w:rsidR="00E23F2C" w:rsidRPr="00336317" w:rsidRDefault="00E23F2C" w:rsidP="000923A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923A8" w:rsidRPr="00336317" w:rsidTr="00336317">
        <w:tc>
          <w:tcPr>
            <w:tcW w:w="535" w:type="dxa"/>
          </w:tcPr>
          <w:p w:rsidR="000923A8" w:rsidRPr="00336317" w:rsidRDefault="000923A8" w:rsidP="000923A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E23F2C" w:rsidRPr="00336317" w:rsidRDefault="00E23F2C" w:rsidP="00336317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don’t take regular breaks during the day to truly renew and recharge, or I often eat lunch at my desk, if I eat it at all.</w:t>
            </w:r>
          </w:p>
          <w:p w:rsidR="00336317" w:rsidRPr="00336317" w:rsidRDefault="00336317" w:rsidP="0033631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3F2C" w:rsidRPr="00336317" w:rsidTr="00336317">
        <w:tc>
          <w:tcPr>
            <w:tcW w:w="9625" w:type="dxa"/>
            <w:gridSpan w:val="2"/>
            <w:shd w:val="clear" w:color="auto" w:fill="00B050"/>
          </w:tcPr>
          <w:p w:rsidR="00E23F2C" w:rsidRPr="00336317" w:rsidRDefault="00E23F2C" w:rsidP="000923A8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336317">
              <w:rPr>
                <w:rFonts w:asciiTheme="minorHAnsi" w:hAnsiTheme="minorHAnsi"/>
                <w:b/>
                <w:sz w:val="21"/>
                <w:szCs w:val="21"/>
              </w:rPr>
              <w:t>EMOTIONS</w:t>
            </w:r>
          </w:p>
        </w:tc>
      </w:tr>
      <w:tr w:rsidR="000923A8" w:rsidRPr="00336317" w:rsidTr="00336317">
        <w:tc>
          <w:tcPr>
            <w:tcW w:w="535" w:type="dxa"/>
          </w:tcPr>
          <w:p w:rsidR="000923A8" w:rsidRPr="00336317" w:rsidRDefault="000923A8" w:rsidP="000923A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0923A8" w:rsidRPr="00336317" w:rsidRDefault="00E23F2C" w:rsidP="000923A8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frequently find myself feeling irritable, impatient, or anxious at work, especially when work is demanding.</w:t>
            </w:r>
          </w:p>
          <w:p w:rsidR="00E23F2C" w:rsidRPr="00336317" w:rsidRDefault="00E23F2C" w:rsidP="000923A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3F2C" w:rsidRPr="00336317" w:rsidTr="00336317">
        <w:tc>
          <w:tcPr>
            <w:tcW w:w="535" w:type="dxa"/>
          </w:tcPr>
          <w:p w:rsidR="00E23F2C" w:rsidRPr="00336317" w:rsidRDefault="00E23F2C" w:rsidP="000923A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E23F2C" w:rsidRPr="00336317" w:rsidRDefault="00E23F2C" w:rsidP="000923A8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don’t have enough time with my family and loved ones, and when I’m with them, I’m not always really with them.</w:t>
            </w:r>
          </w:p>
          <w:p w:rsidR="00E23F2C" w:rsidRPr="00336317" w:rsidRDefault="00E23F2C" w:rsidP="000923A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3F2C" w:rsidRPr="00336317" w:rsidTr="00336317">
        <w:tc>
          <w:tcPr>
            <w:tcW w:w="535" w:type="dxa"/>
          </w:tcPr>
          <w:p w:rsidR="00E23F2C" w:rsidRPr="00336317" w:rsidRDefault="00E23F2C" w:rsidP="000923A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E23F2C" w:rsidRPr="00336317" w:rsidRDefault="00E23F2C" w:rsidP="000923A8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have too little time for the activities that I most deeply enjoy.</w:t>
            </w:r>
          </w:p>
          <w:p w:rsidR="00E23F2C" w:rsidRPr="00336317" w:rsidRDefault="00E23F2C" w:rsidP="000923A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3F2C" w:rsidRPr="00336317" w:rsidTr="00336317">
        <w:tc>
          <w:tcPr>
            <w:tcW w:w="535" w:type="dxa"/>
          </w:tcPr>
          <w:p w:rsidR="00E23F2C" w:rsidRPr="00336317" w:rsidRDefault="00E23F2C" w:rsidP="000923A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E23F2C" w:rsidRPr="00336317" w:rsidRDefault="00E23F2C" w:rsidP="00336317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don’t stop frequently enough to express my appreciation to others or to savor my accomplishments and blessings.</w:t>
            </w:r>
          </w:p>
          <w:p w:rsidR="00336317" w:rsidRPr="00336317" w:rsidRDefault="00336317" w:rsidP="0033631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3F2C" w:rsidRPr="00336317" w:rsidTr="00336317">
        <w:tc>
          <w:tcPr>
            <w:tcW w:w="9625" w:type="dxa"/>
            <w:gridSpan w:val="2"/>
            <w:shd w:val="clear" w:color="auto" w:fill="9FF729"/>
          </w:tcPr>
          <w:p w:rsidR="00E23F2C" w:rsidRPr="00336317" w:rsidRDefault="00E23F2C" w:rsidP="000923A8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b/>
                <w:sz w:val="21"/>
                <w:szCs w:val="21"/>
              </w:rPr>
              <w:t>MIND</w:t>
            </w:r>
          </w:p>
        </w:tc>
      </w:tr>
      <w:tr w:rsidR="00E23F2C" w:rsidRPr="00336317" w:rsidTr="00336317">
        <w:tc>
          <w:tcPr>
            <w:tcW w:w="535" w:type="dxa"/>
          </w:tcPr>
          <w:p w:rsidR="00E23F2C" w:rsidRPr="00336317" w:rsidRDefault="00E23F2C" w:rsidP="005843B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E23F2C" w:rsidRPr="00336317" w:rsidRDefault="00E23F2C" w:rsidP="005843BE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have difficulty focusing on one thing at a time, and I am easily distracted during the day, especially by e-mail.</w:t>
            </w:r>
          </w:p>
          <w:p w:rsidR="00E23F2C" w:rsidRPr="00336317" w:rsidRDefault="00E23F2C" w:rsidP="005843B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3F2C" w:rsidRPr="00336317" w:rsidTr="00336317">
        <w:tc>
          <w:tcPr>
            <w:tcW w:w="535" w:type="dxa"/>
          </w:tcPr>
          <w:p w:rsidR="00E23F2C" w:rsidRPr="00336317" w:rsidRDefault="00E23F2C" w:rsidP="005843B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E23F2C" w:rsidRPr="00336317" w:rsidRDefault="00E23F2C" w:rsidP="005843BE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spend much of my day reacting to immediate crises and demands rather than focusing on activities with longer-term value and high leverage.</w:t>
            </w:r>
          </w:p>
          <w:p w:rsidR="00E23F2C" w:rsidRPr="00336317" w:rsidRDefault="00E23F2C" w:rsidP="005843B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3F2C" w:rsidRPr="00336317" w:rsidTr="00336317">
        <w:tc>
          <w:tcPr>
            <w:tcW w:w="535" w:type="dxa"/>
          </w:tcPr>
          <w:p w:rsidR="00E23F2C" w:rsidRPr="00336317" w:rsidRDefault="00E23F2C" w:rsidP="005843B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E23F2C" w:rsidRPr="00336317" w:rsidRDefault="00E23F2C" w:rsidP="00E23F2C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don’t take enough time for reflection, strategizing, and creative thinking.</w:t>
            </w:r>
          </w:p>
          <w:p w:rsidR="00E23F2C" w:rsidRPr="00336317" w:rsidRDefault="00E23F2C" w:rsidP="00E23F2C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3F2C" w:rsidRPr="00336317" w:rsidTr="00336317">
        <w:tc>
          <w:tcPr>
            <w:tcW w:w="535" w:type="dxa"/>
          </w:tcPr>
          <w:p w:rsidR="00E23F2C" w:rsidRPr="00336317" w:rsidRDefault="00E23F2C" w:rsidP="005843B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E23F2C" w:rsidRPr="00336317" w:rsidRDefault="00E23F2C" w:rsidP="00336317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work in the evenings or on weekends, and I almost never take an e-mail–free vacation.</w:t>
            </w:r>
          </w:p>
          <w:p w:rsidR="00336317" w:rsidRPr="00336317" w:rsidRDefault="00336317" w:rsidP="0033631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3F2C" w:rsidRPr="00336317" w:rsidTr="00336317">
        <w:tc>
          <w:tcPr>
            <w:tcW w:w="9625" w:type="dxa"/>
            <w:gridSpan w:val="2"/>
            <w:shd w:val="clear" w:color="auto" w:fill="E36C0A" w:themeFill="accent6" w:themeFillShade="BF"/>
          </w:tcPr>
          <w:p w:rsidR="00E23F2C" w:rsidRPr="00336317" w:rsidRDefault="00E23F2C" w:rsidP="000923A8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336317">
              <w:rPr>
                <w:rFonts w:asciiTheme="minorHAnsi" w:hAnsiTheme="minorHAnsi"/>
                <w:b/>
                <w:sz w:val="21"/>
                <w:szCs w:val="21"/>
              </w:rPr>
              <w:t>SPIRITUAL</w:t>
            </w:r>
          </w:p>
        </w:tc>
      </w:tr>
      <w:tr w:rsidR="00E23F2C" w:rsidRPr="00336317" w:rsidTr="00336317">
        <w:tc>
          <w:tcPr>
            <w:tcW w:w="535" w:type="dxa"/>
          </w:tcPr>
          <w:p w:rsidR="00E23F2C" w:rsidRPr="00336317" w:rsidRDefault="00E23F2C" w:rsidP="005843B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E23F2C" w:rsidRPr="00336317" w:rsidRDefault="00E23F2C" w:rsidP="005843BE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don’t spend enough time at work doing what I do best and enjoy most.</w:t>
            </w:r>
          </w:p>
          <w:p w:rsidR="00E23F2C" w:rsidRPr="00336317" w:rsidRDefault="00E23F2C" w:rsidP="005843B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3F2C" w:rsidRPr="00336317" w:rsidTr="00336317">
        <w:tc>
          <w:tcPr>
            <w:tcW w:w="535" w:type="dxa"/>
          </w:tcPr>
          <w:p w:rsidR="00E23F2C" w:rsidRPr="00336317" w:rsidRDefault="00E23F2C" w:rsidP="005843B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E23F2C" w:rsidRPr="00336317" w:rsidRDefault="00E23F2C" w:rsidP="005843BE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There are significant gaps between what I say is most important to me in my life and how I actually allocate my time and energy.</w:t>
            </w:r>
          </w:p>
          <w:p w:rsidR="00E23F2C" w:rsidRPr="00336317" w:rsidRDefault="00E23F2C" w:rsidP="005843B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3F2C" w:rsidRPr="00336317" w:rsidTr="00336317">
        <w:tc>
          <w:tcPr>
            <w:tcW w:w="535" w:type="dxa"/>
          </w:tcPr>
          <w:p w:rsidR="00E23F2C" w:rsidRPr="00336317" w:rsidRDefault="00E23F2C" w:rsidP="005843B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E23F2C" w:rsidRPr="00336317" w:rsidRDefault="00E23F2C" w:rsidP="005843BE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My decisions at work are more often influenced by external demands than by a strong, clear sense of my own purpose.</w:t>
            </w:r>
          </w:p>
          <w:p w:rsidR="00E23F2C" w:rsidRPr="00336317" w:rsidRDefault="00E23F2C" w:rsidP="005843B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23F2C" w:rsidRPr="00336317" w:rsidTr="00336317">
        <w:tc>
          <w:tcPr>
            <w:tcW w:w="535" w:type="dxa"/>
          </w:tcPr>
          <w:p w:rsidR="00E23F2C" w:rsidRPr="00336317" w:rsidRDefault="00E23F2C" w:rsidP="005843B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E23F2C" w:rsidRPr="00336317" w:rsidRDefault="00E23F2C" w:rsidP="00336317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don’t invest enough time and energy in making a positive difference to others or to the world.</w:t>
            </w:r>
          </w:p>
          <w:p w:rsidR="00336317" w:rsidRPr="00336317" w:rsidRDefault="00336317" w:rsidP="0033631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0923A8" w:rsidRDefault="000923A8" w:rsidP="000923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E23F2C" w:rsidRPr="00336317" w:rsidTr="00336317">
        <w:tc>
          <w:tcPr>
            <w:tcW w:w="9350" w:type="dxa"/>
            <w:gridSpan w:val="2"/>
            <w:shd w:val="clear" w:color="auto" w:fill="B2A1C7" w:themeFill="accent4" w:themeFillTint="99"/>
          </w:tcPr>
          <w:p w:rsidR="00E23F2C" w:rsidRPr="00336317" w:rsidRDefault="00E23F2C" w:rsidP="005843BE">
            <w:pPr>
              <w:rPr>
                <w:rFonts w:asciiTheme="minorHAnsi" w:hAnsiTheme="minorHAnsi"/>
                <w:b/>
                <w:szCs w:val="22"/>
              </w:rPr>
            </w:pPr>
            <w:r w:rsidRPr="00336317">
              <w:rPr>
                <w:rFonts w:asciiTheme="minorHAnsi" w:hAnsiTheme="minorHAnsi"/>
                <w:b/>
                <w:szCs w:val="22"/>
              </w:rPr>
              <w:lastRenderedPageBreak/>
              <w:t>SCORING</w:t>
            </w:r>
          </w:p>
        </w:tc>
      </w:tr>
      <w:tr w:rsidR="00E23F2C" w:rsidRPr="00336317" w:rsidTr="00336317">
        <w:tc>
          <w:tcPr>
            <w:tcW w:w="3955" w:type="dxa"/>
          </w:tcPr>
          <w:p w:rsidR="00E23F2C" w:rsidRPr="00336317" w:rsidRDefault="00E23F2C" w:rsidP="000923A8">
            <w:pPr>
              <w:rPr>
                <w:rFonts w:asciiTheme="minorHAnsi" w:hAnsiTheme="minorHAnsi"/>
                <w:szCs w:val="22"/>
              </w:rPr>
            </w:pPr>
            <w:r w:rsidRPr="00336317">
              <w:rPr>
                <w:rFonts w:asciiTheme="minorHAnsi" w:hAnsiTheme="minorHAnsi"/>
                <w:szCs w:val="22"/>
              </w:rPr>
              <w:t>How is your overall energy?</w:t>
            </w:r>
          </w:p>
        </w:tc>
        <w:tc>
          <w:tcPr>
            <w:tcW w:w="5395" w:type="dxa"/>
          </w:tcPr>
          <w:p w:rsidR="00E23F2C" w:rsidRPr="00336317" w:rsidRDefault="00E23F2C" w:rsidP="00E23F2C">
            <w:pPr>
              <w:rPr>
                <w:rFonts w:asciiTheme="minorHAnsi" w:hAnsiTheme="minorHAnsi"/>
                <w:szCs w:val="22"/>
              </w:rPr>
            </w:pPr>
            <w:r w:rsidRPr="00336317">
              <w:rPr>
                <w:rFonts w:asciiTheme="minorHAnsi" w:hAnsiTheme="minorHAnsi"/>
                <w:szCs w:val="22"/>
              </w:rPr>
              <w:t>Total number of statements checked:</w:t>
            </w:r>
          </w:p>
          <w:p w:rsidR="00336317" w:rsidRPr="00336317" w:rsidRDefault="00336317" w:rsidP="00E23F2C">
            <w:pPr>
              <w:rPr>
                <w:rFonts w:asciiTheme="minorHAnsi" w:hAnsiTheme="minorHAnsi"/>
                <w:szCs w:val="22"/>
              </w:rPr>
            </w:pPr>
          </w:p>
          <w:p w:rsidR="00E23F2C" w:rsidRPr="00336317" w:rsidRDefault="00E23F2C" w:rsidP="000923A8">
            <w:pPr>
              <w:rPr>
                <w:szCs w:val="22"/>
              </w:rPr>
            </w:pPr>
          </w:p>
        </w:tc>
      </w:tr>
      <w:tr w:rsidR="00E23F2C" w:rsidRPr="00336317" w:rsidTr="00336317">
        <w:tc>
          <w:tcPr>
            <w:tcW w:w="3955" w:type="dxa"/>
            <w:shd w:val="clear" w:color="auto" w:fill="DDD9C3" w:themeFill="background2" w:themeFillShade="E6"/>
          </w:tcPr>
          <w:p w:rsidR="00E23F2C" w:rsidRPr="00336317" w:rsidRDefault="00E23F2C" w:rsidP="00E23F2C">
            <w:pPr>
              <w:rPr>
                <w:rFonts w:asciiTheme="minorHAnsi" w:hAnsiTheme="minorHAnsi"/>
                <w:i/>
                <w:szCs w:val="22"/>
              </w:rPr>
            </w:pPr>
            <w:r w:rsidRPr="00336317">
              <w:rPr>
                <w:rFonts w:asciiTheme="minorHAnsi" w:hAnsiTheme="minorHAnsi"/>
                <w:i/>
                <w:szCs w:val="22"/>
              </w:rPr>
              <w:t>Guide to scores:</w:t>
            </w:r>
          </w:p>
          <w:p w:rsidR="00E23F2C" w:rsidRPr="00336317" w:rsidRDefault="00E23F2C" w:rsidP="00E23F2C">
            <w:pPr>
              <w:rPr>
                <w:rFonts w:asciiTheme="minorHAnsi" w:hAnsiTheme="minorHAnsi"/>
                <w:i/>
                <w:szCs w:val="22"/>
              </w:rPr>
            </w:pPr>
          </w:p>
        </w:tc>
        <w:tc>
          <w:tcPr>
            <w:tcW w:w="5395" w:type="dxa"/>
            <w:shd w:val="clear" w:color="auto" w:fill="DDD9C3" w:themeFill="background2" w:themeFillShade="E6"/>
          </w:tcPr>
          <w:p w:rsidR="00E23F2C" w:rsidRPr="00336317" w:rsidRDefault="00E23F2C" w:rsidP="00E23F2C">
            <w:pPr>
              <w:rPr>
                <w:rFonts w:asciiTheme="minorHAnsi" w:hAnsiTheme="minorHAnsi"/>
                <w:i/>
                <w:szCs w:val="22"/>
              </w:rPr>
            </w:pPr>
            <w:r w:rsidRPr="00336317">
              <w:rPr>
                <w:rFonts w:asciiTheme="minorHAnsi" w:hAnsiTheme="minorHAnsi"/>
                <w:i/>
                <w:szCs w:val="22"/>
              </w:rPr>
              <w:t>0–3: Excellent energy management skills</w:t>
            </w:r>
          </w:p>
          <w:p w:rsidR="00E23F2C" w:rsidRPr="00336317" w:rsidRDefault="00E23F2C" w:rsidP="00E23F2C">
            <w:pPr>
              <w:rPr>
                <w:rFonts w:asciiTheme="minorHAnsi" w:hAnsiTheme="minorHAnsi"/>
                <w:i/>
                <w:szCs w:val="22"/>
              </w:rPr>
            </w:pPr>
            <w:r w:rsidRPr="00336317">
              <w:rPr>
                <w:rFonts w:asciiTheme="minorHAnsi" w:hAnsiTheme="minorHAnsi"/>
                <w:i/>
                <w:szCs w:val="22"/>
              </w:rPr>
              <w:t>4–6: Reasonable energy management skills</w:t>
            </w:r>
          </w:p>
          <w:p w:rsidR="00E23F2C" w:rsidRPr="00336317" w:rsidRDefault="00E23F2C" w:rsidP="00E23F2C">
            <w:pPr>
              <w:rPr>
                <w:rFonts w:asciiTheme="minorHAnsi" w:hAnsiTheme="minorHAnsi"/>
                <w:i/>
                <w:szCs w:val="22"/>
              </w:rPr>
            </w:pPr>
            <w:r w:rsidRPr="00336317">
              <w:rPr>
                <w:rFonts w:asciiTheme="minorHAnsi" w:hAnsiTheme="minorHAnsi"/>
                <w:i/>
                <w:szCs w:val="22"/>
              </w:rPr>
              <w:t>7–10: Significant energy management deficits</w:t>
            </w:r>
          </w:p>
          <w:p w:rsidR="00E23F2C" w:rsidRPr="00336317" w:rsidRDefault="00E23F2C" w:rsidP="00336317">
            <w:pPr>
              <w:rPr>
                <w:rFonts w:asciiTheme="minorHAnsi" w:hAnsiTheme="minorHAnsi"/>
                <w:i/>
                <w:szCs w:val="22"/>
              </w:rPr>
            </w:pPr>
            <w:r w:rsidRPr="00336317">
              <w:rPr>
                <w:rFonts w:asciiTheme="minorHAnsi" w:hAnsiTheme="minorHAnsi"/>
                <w:i/>
                <w:szCs w:val="22"/>
              </w:rPr>
              <w:t>11–16: A full-fledged</w:t>
            </w:r>
            <w:r w:rsidR="00336317" w:rsidRPr="00336317">
              <w:rPr>
                <w:rFonts w:asciiTheme="minorHAnsi" w:hAnsiTheme="minorHAnsi"/>
                <w:i/>
                <w:szCs w:val="22"/>
              </w:rPr>
              <w:t xml:space="preserve"> energy management crisis</w:t>
            </w:r>
          </w:p>
          <w:p w:rsidR="00336317" w:rsidRPr="00336317" w:rsidRDefault="00336317" w:rsidP="00336317">
            <w:pPr>
              <w:rPr>
                <w:rFonts w:asciiTheme="minorHAnsi" w:hAnsiTheme="minorHAnsi"/>
                <w:i/>
                <w:szCs w:val="22"/>
              </w:rPr>
            </w:pPr>
          </w:p>
        </w:tc>
      </w:tr>
      <w:tr w:rsidR="00E23F2C" w:rsidRPr="00336317" w:rsidTr="00336317">
        <w:tc>
          <w:tcPr>
            <w:tcW w:w="9350" w:type="dxa"/>
            <w:gridSpan w:val="2"/>
            <w:shd w:val="clear" w:color="auto" w:fill="B2A1C7" w:themeFill="accent4" w:themeFillTint="99"/>
          </w:tcPr>
          <w:p w:rsidR="00E23F2C" w:rsidRPr="00336317" w:rsidRDefault="00E23F2C" w:rsidP="005843BE">
            <w:pPr>
              <w:rPr>
                <w:rFonts w:asciiTheme="minorHAnsi" w:hAnsiTheme="minorHAnsi"/>
                <w:b/>
                <w:szCs w:val="22"/>
              </w:rPr>
            </w:pPr>
            <w:r w:rsidRPr="00336317">
              <w:rPr>
                <w:rFonts w:asciiTheme="minorHAnsi" w:hAnsiTheme="minorHAnsi"/>
                <w:b/>
                <w:szCs w:val="22"/>
              </w:rPr>
              <w:t>WHAT DO YOU NEED TO WORK ON?</w:t>
            </w:r>
          </w:p>
          <w:p w:rsidR="00336317" w:rsidRPr="00336317" w:rsidRDefault="00336317" w:rsidP="005843B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336317" w:rsidRPr="00336317" w:rsidTr="00336317">
        <w:tc>
          <w:tcPr>
            <w:tcW w:w="3955" w:type="dxa"/>
          </w:tcPr>
          <w:p w:rsidR="00336317" w:rsidRPr="00336317" w:rsidRDefault="00336317" w:rsidP="00336317">
            <w:pPr>
              <w:rPr>
                <w:rFonts w:asciiTheme="minorHAnsi" w:hAnsiTheme="minorHAnsi"/>
                <w:szCs w:val="22"/>
              </w:rPr>
            </w:pPr>
            <w:r w:rsidRPr="00336317">
              <w:rPr>
                <w:rFonts w:asciiTheme="minorHAnsi" w:hAnsiTheme="minorHAnsi"/>
                <w:szCs w:val="22"/>
              </w:rPr>
              <w:t>Number of checks in each category:</w:t>
            </w:r>
          </w:p>
          <w:p w:rsidR="00336317" w:rsidRPr="00336317" w:rsidRDefault="00336317" w:rsidP="0033631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5395" w:type="dxa"/>
          </w:tcPr>
          <w:p w:rsidR="00336317" w:rsidRPr="00336317" w:rsidRDefault="00336317" w:rsidP="00336317">
            <w:pPr>
              <w:rPr>
                <w:rFonts w:asciiTheme="minorHAnsi" w:hAnsiTheme="minorHAnsi"/>
                <w:szCs w:val="22"/>
              </w:rPr>
            </w:pPr>
            <w:r w:rsidRPr="00336317">
              <w:rPr>
                <w:rFonts w:asciiTheme="minorHAnsi" w:hAnsiTheme="minorHAnsi"/>
                <w:szCs w:val="22"/>
              </w:rPr>
              <w:t>Body:</w:t>
            </w:r>
            <w:r w:rsidR="003D71D5">
              <w:rPr>
                <w:rFonts w:asciiTheme="minorHAnsi" w:hAnsiTheme="minorHAnsi"/>
                <w:szCs w:val="22"/>
              </w:rPr>
              <w:t xml:space="preserve"> </w:t>
            </w:r>
          </w:p>
          <w:p w:rsidR="00336317" w:rsidRPr="00336317" w:rsidRDefault="00336317" w:rsidP="00336317">
            <w:pPr>
              <w:rPr>
                <w:rFonts w:asciiTheme="minorHAnsi" w:hAnsiTheme="minorHAnsi"/>
                <w:szCs w:val="22"/>
              </w:rPr>
            </w:pPr>
          </w:p>
        </w:tc>
      </w:tr>
      <w:tr w:rsidR="00336317" w:rsidRPr="00336317" w:rsidTr="00336317">
        <w:tc>
          <w:tcPr>
            <w:tcW w:w="3955" w:type="dxa"/>
          </w:tcPr>
          <w:p w:rsidR="00336317" w:rsidRPr="00336317" w:rsidRDefault="00336317" w:rsidP="0033631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5395" w:type="dxa"/>
          </w:tcPr>
          <w:p w:rsidR="00336317" w:rsidRPr="00336317" w:rsidRDefault="00425BC5" w:rsidP="00336317">
            <w:pPr>
              <w:rPr>
                <w:rFonts w:asciiTheme="minorHAnsi" w:hAnsiTheme="minorHAnsi"/>
                <w:szCs w:val="22"/>
              </w:rPr>
            </w:pPr>
            <w:r w:rsidRPr="00336317">
              <w:rPr>
                <w:rFonts w:asciiTheme="minorHAnsi" w:hAnsiTheme="minorHAnsi"/>
                <w:szCs w:val="22"/>
              </w:rPr>
              <w:t>Emotion</w:t>
            </w:r>
            <w:r w:rsidR="00336317" w:rsidRPr="00336317">
              <w:rPr>
                <w:rFonts w:asciiTheme="minorHAnsi" w:hAnsiTheme="minorHAnsi"/>
                <w:szCs w:val="22"/>
              </w:rPr>
              <w:t>:</w:t>
            </w:r>
            <w:r w:rsidR="005A6D87">
              <w:rPr>
                <w:rFonts w:asciiTheme="minorHAnsi" w:hAnsiTheme="minorHAnsi"/>
                <w:szCs w:val="22"/>
              </w:rPr>
              <w:t xml:space="preserve"> </w:t>
            </w:r>
          </w:p>
          <w:p w:rsidR="00336317" w:rsidRPr="00336317" w:rsidRDefault="00336317" w:rsidP="00336317">
            <w:pPr>
              <w:rPr>
                <w:rFonts w:asciiTheme="minorHAnsi" w:hAnsiTheme="minorHAnsi"/>
                <w:szCs w:val="22"/>
              </w:rPr>
            </w:pPr>
          </w:p>
        </w:tc>
      </w:tr>
      <w:tr w:rsidR="00336317" w:rsidRPr="00336317" w:rsidTr="00336317">
        <w:tc>
          <w:tcPr>
            <w:tcW w:w="3955" w:type="dxa"/>
          </w:tcPr>
          <w:p w:rsidR="00336317" w:rsidRPr="00336317" w:rsidRDefault="00336317" w:rsidP="0033631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5395" w:type="dxa"/>
          </w:tcPr>
          <w:p w:rsidR="00336317" w:rsidRPr="00336317" w:rsidRDefault="00425BC5" w:rsidP="00336317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Mind:</w:t>
            </w:r>
          </w:p>
          <w:p w:rsidR="00336317" w:rsidRPr="00336317" w:rsidRDefault="00336317" w:rsidP="00336317">
            <w:pPr>
              <w:rPr>
                <w:rFonts w:asciiTheme="minorHAnsi" w:hAnsiTheme="minorHAnsi"/>
                <w:szCs w:val="22"/>
              </w:rPr>
            </w:pPr>
          </w:p>
        </w:tc>
      </w:tr>
      <w:tr w:rsidR="00336317" w:rsidRPr="00336317" w:rsidTr="00336317">
        <w:tc>
          <w:tcPr>
            <w:tcW w:w="3955" w:type="dxa"/>
          </w:tcPr>
          <w:p w:rsidR="00336317" w:rsidRPr="00336317" w:rsidRDefault="00336317" w:rsidP="0033631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5395" w:type="dxa"/>
          </w:tcPr>
          <w:p w:rsidR="00336317" w:rsidRPr="00336317" w:rsidRDefault="00336317" w:rsidP="00336317">
            <w:pPr>
              <w:rPr>
                <w:rFonts w:asciiTheme="minorHAnsi" w:hAnsiTheme="minorHAnsi"/>
                <w:szCs w:val="22"/>
              </w:rPr>
            </w:pPr>
            <w:r w:rsidRPr="00336317">
              <w:rPr>
                <w:rFonts w:asciiTheme="minorHAnsi" w:hAnsiTheme="minorHAnsi"/>
                <w:szCs w:val="22"/>
              </w:rPr>
              <w:t>Spirit:</w:t>
            </w:r>
          </w:p>
          <w:p w:rsidR="00336317" w:rsidRPr="00336317" w:rsidRDefault="00336317" w:rsidP="00336317">
            <w:pPr>
              <w:rPr>
                <w:rFonts w:asciiTheme="minorHAnsi" w:hAnsiTheme="minorHAnsi"/>
                <w:szCs w:val="22"/>
              </w:rPr>
            </w:pPr>
          </w:p>
        </w:tc>
      </w:tr>
      <w:tr w:rsidR="00336317" w:rsidRPr="00336317" w:rsidTr="00336317">
        <w:tc>
          <w:tcPr>
            <w:tcW w:w="3955" w:type="dxa"/>
            <w:shd w:val="clear" w:color="auto" w:fill="DDD9C3" w:themeFill="background2" w:themeFillShade="E6"/>
          </w:tcPr>
          <w:p w:rsidR="00336317" w:rsidRPr="00336317" w:rsidRDefault="00336317" w:rsidP="00336317">
            <w:pPr>
              <w:rPr>
                <w:rFonts w:asciiTheme="minorHAnsi" w:hAnsiTheme="minorHAnsi"/>
                <w:i/>
                <w:szCs w:val="22"/>
              </w:rPr>
            </w:pPr>
            <w:r w:rsidRPr="00336317">
              <w:rPr>
                <w:rFonts w:asciiTheme="minorHAnsi" w:hAnsiTheme="minorHAnsi"/>
                <w:i/>
                <w:szCs w:val="22"/>
              </w:rPr>
              <w:t>Guide to scores:</w:t>
            </w:r>
          </w:p>
          <w:p w:rsidR="00336317" w:rsidRPr="00336317" w:rsidRDefault="00336317" w:rsidP="00336317">
            <w:pPr>
              <w:rPr>
                <w:rFonts w:asciiTheme="minorHAnsi" w:hAnsiTheme="minorHAnsi"/>
                <w:i/>
                <w:szCs w:val="22"/>
              </w:rPr>
            </w:pPr>
          </w:p>
        </w:tc>
        <w:tc>
          <w:tcPr>
            <w:tcW w:w="5395" w:type="dxa"/>
            <w:shd w:val="clear" w:color="auto" w:fill="DDD9C3" w:themeFill="background2" w:themeFillShade="E6"/>
          </w:tcPr>
          <w:p w:rsidR="00336317" w:rsidRPr="00336317" w:rsidRDefault="00336317" w:rsidP="00336317">
            <w:pPr>
              <w:rPr>
                <w:rFonts w:asciiTheme="minorHAnsi" w:hAnsiTheme="minorHAnsi"/>
                <w:i/>
                <w:szCs w:val="22"/>
              </w:rPr>
            </w:pPr>
            <w:r w:rsidRPr="00336317">
              <w:rPr>
                <w:rFonts w:asciiTheme="minorHAnsi" w:hAnsiTheme="minorHAnsi"/>
                <w:i/>
                <w:szCs w:val="22"/>
              </w:rPr>
              <w:t>0: Excellent energy management skills</w:t>
            </w:r>
          </w:p>
          <w:p w:rsidR="00336317" w:rsidRPr="00336317" w:rsidRDefault="00336317" w:rsidP="00336317">
            <w:pPr>
              <w:rPr>
                <w:rFonts w:asciiTheme="minorHAnsi" w:hAnsiTheme="minorHAnsi"/>
                <w:i/>
                <w:szCs w:val="22"/>
              </w:rPr>
            </w:pPr>
            <w:r w:rsidRPr="00336317">
              <w:rPr>
                <w:rFonts w:asciiTheme="minorHAnsi" w:hAnsiTheme="minorHAnsi"/>
                <w:i/>
                <w:szCs w:val="22"/>
              </w:rPr>
              <w:t>1: Strong energy management skills</w:t>
            </w:r>
          </w:p>
          <w:p w:rsidR="00336317" w:rsidRPr="00336317" w:rsidRDefault="00336317" w:rsidP="00336317">
            <w:pPr>
              <w:rPr>
                <w:rFonts w:asciiTheme="minorHAnsi" w:hAnsiTheme="minorHAnsi"/>
                <w:i/>
                <w:szCs w:val="22"/>
              </w:rPr>
            </w:pPr>
            <w:r w:rsidRPr="00336317">
              <w:rPr>
                <w:rFonts w:asciiTheme="minorHAnsi" w:hAnsiTheme="minorHAnsi"/>
                <w:i/>
                <w:szCs w:val="22"/>
              </w:rPr>
              <w:t>2: Significant deficits</w:t>
            </w:r>
          </w:p>
          <w:p w:rsidR="00336317" w:rsidRPr="00336317" w:rsidRDefault="00336317" w:rsidP="00336317">
            <w:pPr>
              <w:rPr>
                <w:rFonts w:asciiTheme="minorHAnsi" w:hAnsiTheme="minorHAnsi"/>
                <w:i/>
                <w:szCs w:val="22"/>
              </w:rPr>
            </w:pPr>
            <w:r w:rsidRPr="00336317">
              <w:rPr>
                <w:rFonts w:asciiTheme="minorHAnsi" w:hAnsiTheme="minorHAnsi"/>
                <w:i/>
                <w:szCs w:val="22"/>
              </w:rPr>
              <w:t>3: Poor energy management skills</w:t>
            </w:r>
          </w:p>
          <w:p w:rsidR="00336317" w:rsidRPr="00336317" w:rsidRDefault="00336317" w:rsidP="00336317">
            <w:pPr>
              <w:rPr>
                <w:rFonts w:asciiTheme="minorHAnsi" w:hAnsiTheme="minorHAnsi"/>
                <w:i/>
                <w:szCs w:val="22"/>
              </w:rPr>
            </w:pPr>
            <w:r w:rsidRPr="00336317">
              <w:rPr>
                <w:rFonts w:asciiTheme="minorHAnsi" w:hAnsiTheme="minorHAnsi"/>
                <w:i/>
                <w:szCs w:val="22"/>
              </w:rPr>
              <w:t>4: A full-fledged energy crisis</w:t>
            </w:r>
          </w:p>
          <w:p w:rsidR="00336317" w:rsidRPr="00336317" w:rsidRDefault="00336317" w:rsidP="00336317">
            <w:pPr>
              <w:rPr>
                <w:rFonts w:asciiTheme="minorHAnsi" w:hAnsiTheme="minorHAnsi"/>
                <w:i/>
                <w:szCs w:val="22"/>
              </w:rPr>
            </w:pPr>
          </w:p>
        </w:tc>
      </w:tr>
    </w:tbl>
    <w:p w:rsidR="000923A8" w:rsidRDefault="000923A8" w:rsidP="000923A8"/>
    <w:p w:rsidR="000923A8" w:rsidRDefault="00336317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My Priority Energy Area(s)</w:t>
      </w:r>
      <w:r w:rsidRPr="00336317">
        <w:rPr>
          <w:rFonts w:asciiTheme="minorHAnsi" w:hAnsiTheme="minorHAnsi"/>
          <w:b/>
          <w:sz w:val="28"/>
        </w:rPr>
        <w:t>:</w:t>
      </w:r>
    </w:p>
    <w:p w:rsidR="00336317" w:rsidRDefault="00336317">
      <w:pPr>
        <w:rPr>
          <w:rFonts w:asciiTheme="minorHAnsi" w:hAnsiTheme="minorHAnsi"/>
          <w:b/>
          <w:sz w:val="28"/>
        </w:rPr>
      </w:pPr>
    </w:p>
    <w:p w:rsidR="00336317" w:rsidRDefault="00336317" w:rsidP="00336317">
      <w:pPr>
        <w:tabs>
          <w:tab w:val="left" w:leader="underscore" w:pos="8640"/>
        </w:tabs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ab/>
      </w:r>
    </w:p>
    <w:p w:rsidR="00336317" w:rsidRDefault="00336317" w:rsidP="00336317">
      <w:pPr>
        <w:tabs>
          <w:tab w:val="left" w:leader="underscore" w:pos="8640"/>
        </w:tabs>
        <w:rPr>
          <w:rFonts w:asciiTheme="minorHAnsi" w:hAnsiTheme="minorHAnsi"/>
          <w:b/>
          <w:sz w:val="28"/>
        </w:rPr>
      </w:pPr>
    </w:p>
    <w:p w:rsidR="00336317" w:rsidRDefault="00336317" w:rsidP="00336317">
      <w:pPr>
        <w:tabs>
          <w:tab w:val="left" w:leader="underscore" w:pos="8640"/>
        </w:tabs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ab/>
      </w:r>
    </w:p>
    <w:p w:rsidR="00336317" w:rsidRDefault="00336317" w:rsidP="00336317">
      <w:pPr>
        <w:tabs>
          <w:tab w:val="left" w:leader="underscore" w:pos="8640"/>
        </w:tabs>
        <w:rPr>
          <w:rFonts w:asciiTheme="minorHAnsi" w:hAnsiTheme="minorHAnsi"/>
          <w:b/>
          <w:sz w:val="28"/>
        </w:rPr>
      </w:pPr>
    </w:p>
    <w:p w:rsidR="00336317" w:rsidRPr="003D71D5" w:rsidRDefault="00336317" w:rsidP="003D71D5">
      <w:pPr>
        <w:tabs>
          <w:tab w:val="left" w:leader="underscore" w:pos="8640"/>
        </w:tabs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ab/>
      </w:r>
    </w:p>
    <w:sectPr w:rsidR="00336317" w:rsidRPr="003D71D5" w:rsidSect="003D71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BF" w:rsidRDefault="002302BF">
      <w:r>
        <w:separator/>
      </w:r>
    </w:p>
  </w:endnote>
  <w:endnote w:type="continuationSeparator" w:id="0">
    <w:p w:rsidR="002302BF" w:rsidRDefault="0023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fficina Sans Book/Bold">
    <w:altName w:val="Kartika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BF" w:rsidRDefault="002302BF">
      <w:r>
        <w:separator/>
      </w:r>
    </w:p>
  </w:footnote>
  <w:footnote w:type="continuationSeparator" w:id="0">
    <w:p w:rsidR="002302BF" w:rsidRDefault="00230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7BC2"/>
    <w:multiLevelType w:val="hybridMultilevel"/>
    <w:tmpl w:val="1EA0426E"/>
    <w:lvl w:ilvl="0" w:tplc="43F0D2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6E8B"/>
    <w:multiLevelType w:val="hybridMultilevel"/>
    <w:tmpl w:val="1738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C4480"/>
    <w:multiLevelType w:val="hybridMultilevel"/>
    <w:tmpl w:val="8AAC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D0976"/>
    <w:multiLevelType w:val="hybridMultilevel"/>
    <w:tmpl w:val="ED3A85FC"/>
    <w:lvl w:ilvl="0" w:tplc="43F0D27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4C0827"/>
    <w:multiLevelType w:val="hybridMultilevel"/>
    <w:tmpl w:val="F738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3D41"/>
    <w:multiLevelType w:val="hybridMultilevel"/>
    <w:tmpl w:val="5446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5B85"/>
    <w:multiLevelType w:val="hybridMultilevel"/>
    <w:tmpl w:val="7766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30C5E"/>
    <w:multiLevelType w:val="hybridMultilevel"/>
    <w:tmpl w:val="5CF20654"/>
    <w:lvl w:ilvl="0" w:tplc="43F0D2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1068A"/>
    <w:multiLevelType w:val="hybridMultilevel"/>
    <w:tmpl w:val="C61CA6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F822A2">
      <w:numFmt w:val="bullet"/>
      <w:lvlText w:val=""/>
      <w:lvlJc w:val="left"/>
      <w:pPr>
        <w:ind w:left="1800" w:hanging="720"/>
      </w:pPr>
      <w:rPr>
        <w:rFonts w:ascii="Symbol" w:eastAsia="Calibri" w:hAnsi="Symbol" w:cs="Calibri" w:hint="default"/>
      </w:rPr>
    </w:lvl>
    <w:lvl w:ilvl="2" w:tplc="7526D3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DCE0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7B200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36A38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A3ED5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B107E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068B8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1B1C3B25"/>
    <w:multiLevelType w:val="hybridMultilevel"/>
    <w:tmpl w:val="53B84D58"/>
    <w:lvl w:ilvl="0" w:tplc="C2944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E0968">
      <w:start w:val="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C5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186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F6B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C2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24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6F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741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C133372"/>
    <w:multiLevelType w:val="hybridMultilevel"/>
    <w:tmpl w:val="A4EEBC04"/>
    <w:lvl w:ilvl="0" w:tplc="586A4CC2">
      <w:start w:val="1"/>
      <w:numFmt w:val="bullet"/>
      <w:pStyle w:val="Little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F4608"/>
    <w:multiLevelType w:val="hybridMultilevel"/>
    <w:tmpl w:val="CBDA23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C53B7"/>
    <w:multiLevelType w:val="hybridMultilevel"/>
    <w:tmpl w:val="CB44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F2194"/>
    <w:multiLevelType w:val="hybridMultilevel"/>
    <w:tmpl w:val="D174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D60F6"/>
    <w:multiLevelType w:val="hybridMultilevel"/>
    <w:tmpl w:val="F1063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36973"/>
    <w:multiLevelType w:val="hybridMultilevel"/>
    <w:tmpl w:val="7B68D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01034"/>
    <w:multiLevelType w:val="hybridMultilevel"/>
    <w:tmpl w:val="7792A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B56AAC"/>
    <w:multiLevelType w:val="hybridMultilevel"/>
    <w:tmpl w:val="0B3C7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86F18"/>
    <w:multiLevelType w:val="hybridMultilevel"/>
    <w:tmpl w:val="8AAC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C3E05"/>
    <w:multiLevelType w:val="hybridMultilevel"/>
    <w:tmpl w:val="996E8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65170"/>
    <w:multiLevelType w:val="hybridMultilevel"/>
    <w:tmpl w:val="5594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A0C21"/>
    <w:multiLevelType w:val="hybridMultilevel"/>
    <w:tmpl w:val="DE3AD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B6C10"/>
    <w:multiLevelType w:val="hybridMultilevel"/>
    <w:tmpl w:val="88FCA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BB7A85"/>
    <w:multiLevelType w:val="hybridMultilevel"/>
    <w:tmpl w:val="D564D89E"/>
    <w:lvl w:ilvl="0" w:tplc="43F0D2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822AB"/>
    <w:multiLevelType w:val="hybridMultilevel"/>
    <w:tmpl w:val="52B8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92B8C"/>
    <w:multiLevelType w:val="hybridMultilevel"/>
    <w:tmpl w:val="99F4A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C5B21"/>
    <w:multiLevelType w:val="hybridMultilevel"/>
    <w:tmpl w:val="91F63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23E46"/>
    <w:multiLevelType w:val="hybridMultilevel"/>
    <w:tmpl w:val="1756C492"/>
    <w:lvl w:ilvl="0" w:tplc="43F0D2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F2428"/>
    <w:multiLevelType w:val="hybridMultilevel"/>
    <w:tmpl w:val="950A0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D486E"/>
    <w:multiLevelType w:val="hybridMultilevel"/>
    <w:tmpl w:val="C6F0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361A1"/>
    <w:multiLevelType w:val="hybridMultilevel"/>
    <w:tmpl w:val="5DE8E8F6"/>
    <w:lvl w:ilvl="0" w:tplc="43F0D2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17BC9"/>
    <w:multiLevelType w:val="hybridMultilevel"/>
    <w:tmpl w:val="2F94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29"/>
  </w:num>
  <w:num w:numId="5">
    <w:abstractNumId w:val="2"/>
  </w:num>
  <w:num w:numId="6">
    <w:abstractNumId w:val="5"/>
  </w:num>
  <w:num w:numId="7">
    <w:abstractNumId w:val="20"/>
  </w:num>
  <w:num w:numId="8">
    <w:abstractNumId w:val="24"/>
  </w:num>
  <w:num w:numId="9">
    <w:abstractNumId w:val="19"/>
  </w:num>
  <w:num w:numId="10">
    <w:abstractNumId w:val="1"/>
  </w:num>
  <w:num w:numId="11">
    <w:abstractNumId w:val="31"/>
  </w:num>
  <w:num w:numId="12">
    <w:abstractNumId w:val="23"/>
  </w:num>
  <w:num w:numId="13">
    <w:abstractNumId w:val="3"/>
  </w:num>
  <w:num w:numId="14">
    <w:abstractNumId w:val="13"/>
  </w:num>
  <w:num w:numId="15">
    <w:abstractNumId w:val="8"/>
  </w:num>
  <w:num w:numId="16">
    <w:abstractNumId w:val="15"/>
  </w:num>
  <w:num w:numId="17">
    <w:abstractNumId w:val="11"/>
  </w:num>
  <w:num w:numId="18">
    <w:abstractNumId w:val="30"/>
  </w:num>
  <w:num w:numId="19">
    <w:abstractNumId w:val="9"/>
  </w:num>
  <w:num w:numId="20">
    <w:abstractNumId w:val="26"/>
  </w:num>
  <w:num w:numId="21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7"/>
  </w:num>
  <w:num w:numId="25">
    <w:abstractNumId w:val="7"/>
  </w:num>
  <w:num w:numId="26">
    <w:abstractNumId w:val="17"/>
  </w:num>
  <w:num w:numId="27">
    <w:abstractNumId w:val="25"/>
  </w:num>
  <w:num w:numId="28">
    <w:abstractNumId w:val="4"/>
  </w:num>
  <w:num w:numId="29">
    <w:abstractNumId w:val="14"/>
  </w:num>
  <w:num w:numId="30">
    <w:abstractNumId w:val="28"/>
  </w:num>
  <w:num w:numId="31">
    <w:abstractNumId w:val="6"/>
  </w:num>
  <w:num w:numId="3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3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 o:allowincell="f" fillcolor="white">
      <v:fill color="white"/>
      <v:stroke weight="4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B0"/>
    <w:rsid w:val="00003A1A"/>
    <w:rsid w:val="00011852"/>
    <w:rsid w:val="000270F4"/>
    <w:rsid w:val="0005589C"/>
    <w:rsid w:val="0006019D"/>
    <w:rsid w:val="0006066D"/>
    <w:rsid w:val="00060DA6"/>
    <w:rsid w:val="00064FDE"/>
    <w:rsid w:val="00077E3E"/>
    <w:rsid w:val="0008003A"/>
    <w:rsid w:val="0008284D"/>
    <w:rsid w:val="000835E0"/>
    <w:rsid w:val="000923A8"/>
    <w:rsid w:val="0009442C"/>
    <w:rsid w:val="000A0A6F"/>
    <w:rsid w:val="000A63F5"/>
    <w:rsid w:val="000B3D18"/>
    <w:rsid w:val="000B4ADD"/>
    <w:rsid w:val="000B7123"/>
    <w:rsid w:val="000C1E61"/>
    <w:rsid w:val="000C62A9"/>
    <w:rsid w:val="000D2980"/>
    <w:rsid w:val="000E7220"/>
    <w:rsid w:val="000F0575"/>
    <w:rsid w:val="000F6FC0"/>
    <w:rsid w:val="001009BA"/>
    <w:rsid w:val="0013107F"/>
    <w:rsid w:val="001328EB"/>
    <w:rsid w:val="00132A65"/>
    <w:rsid w:val="001406DB"/>
    <w:rsid w:val="00143F31"/>
    <w:rsid w:val="001470F4"/>
    <w:rsid w:val="00152BA8"/>
    <w:rsid w:val="00164619"/>
    <w:rsid w:val="00165270"/>
    <w:rsid w:val="00171047"/>
    <w:rsid w:val="00174172"/>
    <w:rsid w:val="00176E65"/>
    <w:rsid w:val="00186FC8"/>
    <w:rsid w:val="00191034"/>
    <w:rsid w:val="00197EB7"/>
    <w:rsid w:val="001A3960"/>
    <w:rsid w:val="001B0A9C"/>
    <w:rsid w:val="001B0C85"/>
    <w:rsid w:val="001B20C3"/>
    <w:rsid w:val="001B56DB"/>
    <w:rsid w:val="001B6D05"/>
    <w:rsid w:val="001C46AF"/>
    <w:rsid w:val="001C75C0"/>
    <w:rsid w:val="001D6A88"/>
    <w:rsid w:val="001D7EAC"/>
    <w:rsid w:val="001E65CC"/>
    <w:rsid w:val="001F07B8"/>
    <w:rsid w:val="001F45AB"/>
    <w:rsid w:val="001F45C1"/>
    <w:rsid w:val="001F6B23"/>
    <w:rsid w:val="00201850"/>
    <w:rsid w:val="00211C78"/>
    <w:rsid w:val="00215496"/>
    <w:rsid w:val="0021753E"/>
    <w:rsid w:val="00220E67"/>
    <w:rsid w:val="002242D4"/>
    <w:rsid w:val="002302BF"/>
    <w:rsid w:val="00231362"/>
    <w:rsid w:val="00231A5A"/>
    <w:rsid w:val="002408EB"/>
    <w:rsid w:val="0024481E"/>
    <w:rsid w:val="002451AD"/>
    <w:rsid w:val="00252BBF"/>
    <w:rsid w:val="00253112"/>
    <w:rsid w:val="00256B3D"/>
    <w:rsid w:val="00261D52"/>
    <w:rsid w:val="002630F2"/>
    <w:rsid w:val="002771EC"/>
    <w:rsid w:val="002819E5"/>
    <w:rsid w:val="002829AF"/>
    <w:rsid w:val="00294AC5"/>
    <w:rsid w:val="002B323C"/>
    <w:rsid w:val="002C3131"/>
    <w:rsid w:val="002C4A67"/>
    <w:rsid w:val="002C6107"/>
    <w:rsid w:val="002D5C98"/>
    <w:rsid w:val="002E6E90"/>
    <w:rsid w:val="002F5EB4"/>
    <w:rsid w:val="0030027C"/>
    <w:rsid w:val="003024CC"/>
    <w:rsid w:val="003054C7"/>
    <w:rsid w:val="003305EA"/>
    <w:rsid w:val="00336317"/>
    <w:rsid w:val="00341804"/>
    <w:rsid w:val="003428D9"/>
    <w:rsid w:val="0034454A"/>
    <w:rsid w:val="00356357"/>
    <w:rsid w:val="00356D05"/>
    <w:rsid w:val="003725D6"/>
    <w:rsid w:val="00376434"/>
    <w:rsid w:val="00377630"/>
    <w:rsid w:val="00381AC8"/>
    <w:rsid w:val="0039253D"/>
    <w:rsid w:val="00395128"/>
    <w:rsid w:val="0039620B"/>
    <w:rsid w:val="003B1DDA"/>
    <w:rsid w:val="003B256C"/>
    <w:rsid w:val="003B7886"/>
    <w:rsid w:val="003C3A3A"/>
    <w:rsid w:val="003C3B6F"/>
    <w:rsid w:val="003C4E86"/>
    <w:rsid w:val="003D629D"/>
    <w:rsid w:val="003D71D5"/>
    <w:rsid w:val="003E7C89"/>
    <w:rsid w:val="003F3614"/>
    <w:rsid w:val="003F79F3"/>
    <w:rsid w:val="00401D5C"/>
    <w:rsid w:val="00404BD3"/>
    <w:rsid w:val="00414BA0"/>
    <w:rsid w:val="00420279"/>
    <w:rsid w:val="00423B4F"/>
    <w:rsid w:val="00425BC5"/>
    <w:rsid w:val="00435CE3"/>
    <w:rsid w:val="00437076"/>
    <w:rsid w:val="00441F41"/>
    <w:rsid w:val="0045141B"/>
    <w:rsid w:val="0047021F"/>
    <w:rsid w:val="004907A6"/>
    <w:rsid w:val="004B0B93"/>
    <w:rsid w:val="004B187E"/>
    <w:rsid w:val="004B2403"/>
    <w:rsid w:val="004D4B5B"/>
    <w:rsid w:val="004D6372"/>
    <w:rsid w:val="004E3ADD"/>
    <w:rsid w:val="004E4443"/>
    <w:rsid w:val="004E7D0B"/>
    <w:rsid w:val="00531475"/>
    <w:rsid w:val="0054371D"/>
    <w:rsid w:val="00546278"/>
    <w:rsid w:val="00556EAB"/>
    <w:rsid w:val="0057055C"/>
    <w:rsid w:val="005817CB"/>
    <w:rsid w:val="0058221A"/>
    <w:rsid w:val="005843BE"/>
    <w:rsid w:val="005864C6"/>
    <w:rsid w:val="005864CF"/>
    <w:rsid w:val="0059169F"/>
    <w:rsid w:val="00594FDC"/>
    <w:rsid w:val="00596CF6"/>
    <w:rsid w:val="005A6D87"/>
    <w:rsid w:val="005B225C"/>
    <w:rsid w:val="005B3D42"/>
    <w:rsid w:val="005D0918"/>
    <w:rsid w:val="005D2276"/>
    <w:rsid w:val="005D7FA5"/>
    <w:rsid w:val="005E0E41"/>
    <w:rsid w:val="005E50E6"/>
    <w:rsid w:val="005F4E98"/>
    <w:rsid w:val="006032D4"/>
    <w:rsid w:val="00604134"/>
    <w:rsid w:val="006063DC"/>
    <w:rsid w:val="00606F6C"/>
    <w:rsid w:val="0061125D"/>
    <w:rsid w:val="00613C6D"/>
    <w:rsid w:val="00626697"/>
    <w:rsid w:val="00627C3A"/>
    <w:rsid w:val="00642CD3"/>
    <w:rsid w:val="006523B1"/>
    <w:rsid w:val="00663A3A"/>
    <w:rsid w:val="00673DB8"/>
    <w:rsid w:val="0067543D"/>
    <w:rsid w:val="00684B7B"/>
    <w:rsid w:val="00687DC2"/>
    <w:rsid w:val="00692B92"/>
    <w:rsid w:val="006C6D88"/>
    <w:rsid w:val="006D33BF"/>
    <w:rsid w:val="006D6825"/>
    <w:rsid w:val="006F3909"/>
    <w:rsid w:val="0071125D"/>
    <w:rsid w:val="00713717"/>
    <w:rsid w:val="00742367"/>
    <w:rsid w:val="0074413D"/>
    <w:rsid w:val="00744E6A"/>
    <w:rsid w:val="00746D42"/>
    <w:rsid w:val="00755B43"/>
    <w:rsid w:val="007834BC"/>
    <w:rsid w:val="0078533B"/>
    <w:rsid w:val="00786DE4"/>
    <w:rsid w:val="0079337B"/>
    <w:rsid w:val="007946D5"/>
    <w:rsid w:val="00797D67"/>
    <w:rsid w:val="007B241D"/>
    <w:rsid w:val="007B359E"/>
    <w:rsid w:val="007C6309"/>
    <w:rsid w:val="007C74B3"/>
    <w:rsid w:val="007D38BA"/>
    <w:rsid w:val="007D5970"/>
    <w:rsid w:val="007D780C"/>
    <w:rsid w:val="007E0254"/>
    <w:rsid w:val="007E5C87"/>
    <w:rsid w:val="007F2C85"/>
    <w:rsid w:val="007F31EE"/>
    <w:rsid w:val="007F48C3"/>
    <w:rsid w:val="0080178D"/>
    <w:rsid w:val="00803CE1"/>
    <w:rsid w:val="00815CDD"/>
    <w:rsid w:val="0082085E"/>
    <w:rsid w:val="008335B8"/>
    <w:rsid w:val="00845A8B"/>
    <w:rsid w:val="00845BF3"/>
    <w:rsid w:val="008626C6"/>
    <w:rsid w:val="00863A49"/>
    <w:rsid w:val="008802AB"/>
    <w:rsid w:val="00880C78"/>
    <w:rsid w:val="00884080"/>
    <w:rsid w:val="008875FB"/>
    <w:rsid w:val="00892D57"/>
    <w:rsid w:val="00895FC3"/>
    <w:rsid w:val="008A60FA"/>
    <w:rsid w:val="008A66C2"/>
    <w:rsid w:val="008C0383"/>
    <w:rsid w:val="008C1512"/>
    <w:rsid w:val="008C30B0"/>
    <w:rsid w:val="008E63CD"/>
    <w:rsid w:val="008E6E03"/>
    <w:rsid w:val="008F156B"/>
    <w:rsid w:val="008F3621"/>
    <w:rsid w:val="00915065"/>
    <w:rsid w:val="009540D9"/>
    <w:rsid w:val="009571E0"/>
    <w:rsid w:val="0096094C"/>
    <w:rsid w:val="00975F44"/>
    <w:rsid w:val="00984406"/>
    <w:rsid w:val="00986A0C"/>
    <w:rsid w:val="00991AA7"/>
    <w:rsid w:val="00992610"/>
    <w:rsid w:val="00995D7D"/>
    <w:rsid w:val="009969E2"/>
    <w:rsid w:val="009A2A1F"/>
    <w:rsid w:val="009A7EE0"/>
    <w:rsid w:val="009B1DEE"/>
    <w:rsid w:val="009C4D36"/>
    <w:rsid w:val="009E74CF"/>
    <w:rsid w:val="009F06DE"/>
    <w:rsid w:val="00A01014"/>
    <w:rsid w:val="00A07F73"/>
    <w:rsid w:val="00A26B75"/>
    <w:rsid w:val="00A4462A"/>
    <w:rsid w:val="00A47E1A"/>
    <w:rsid w:val="00A5078F"/>
    <w:rsid w:val="00A707AF"/>
    <w:rsid w:val="00A714DB"/>
    <w:rsid w:val="00A72E80"/>
    <w:rsid w:val="00A768D7"/>
    <w:rsid w:val="00AA1859"/>
    <w:rsid w:val="00AA428D"/>
    <w:rsid w:val="00AC79AE"/>
    <w:rsid w:val="00AC7A85"/>
    <w:rsid w:val="00B003C7"/>
    <w:rsid w:val="00B07C9A"/>
    <w:rsid w:val="00B14024"/>
    <w:rsid w:val="00B2442C"/>
    <w:rsid w:val="00B30AF8"/>
    <w:rsid w:val="00B33631"/>
    <w:rsid w:val="00B44BAE"/>
    <w:rsid w:val="00B46B1C"/>
    <w:rsid w:val="00B6171D"/>
    <w:rsid w:val="00B66EC5"/>
    <w:rsid w:val="00B675B7"/>
    <w:rsid w:val="00B70A28"/>
    <w:rsid w:val="00B7761E"/>
    <w:rsid w:val="00B80F8A"/>
    <w:rsid w:val="00B83AA9"/>
    <w:rsid w:val="00B85F02"/>
    <w:rsid w:val="00B92F37"/>
    <w:rsid w:val="00B933F5"/>
    <w:rsid w:val="00BA3883"/>
    <w:rsid w:val="00BA3A90"/>
    <w:rsid w:val="00BA3D7B"/>
    <w:rsid w:val="00BA654F"/>
    <w:rsid w:val="00BA7013"/>
    <w:rsid w:val="00BD6298"/>
    <w:rsid w:val="00C04828"/>
    <w:rsid w:val="00C15C4C"/>
    <w:rsid w:val="00C458AA"/>
    <w:rsid w:val="00C6241C"/>
    <w:rsid w:val="00C71D3F"/>
    <w:rsid w:val="00C71E64"/>
    <w:rsid w:val="00C857F7"/>
    <w:rsid w:val="00CA0A3E"/>
    <w:rsid w:val="00CC035C"/>
    <w:rsid w:val="00CC6A42"/>
    <w:rsid w:val="00CD799A"/>
    <w:rsid w:val="00CE237E"/>
    <w:rsid w:val="00CE5E98"/>
    <w:rsid w:val="00CF4721"/>
    <w:rsid w:val="00D13731"/>
    <w:rsid w:val="00D15C2B"/>
    <w:rsid w:val="00D426D2"/>
    <w:rsid w:val="00D51884"/>
    <w:rsid w:val="00D526C8"/>
    <w:rsid w:val="00D56473"/>
    <w:rsid w:val="00D566E0"/>
    <w:rsid w:val="00D85597"/>
    <w:rsid w:val="00DA168E"/>
    <w:rsid w:val="00DA173F"/>
    <w:rsid w:val="00DA3D66"/>
    <w:rsid w:val="00DA427F"/>
    <w:rsid w:val="00DA5500"/>
    <w:rsid w:val="00DA72A1"/>
    <w:rsid w:val="00DA7C0F"/>
    <w:rsid w:val="00DB63BD"/>
    <w:rsid w:val="00DD7C4C"/>
    <w:rsid w:val="00DE14A8"/>
    <w:rsid w:val="00DE2784"/>
    <w:rsid w:val="00DF33AF"/>
    <w:rsid w:val="00E1585A"/>
    <w:rsid w:val="00E16059"/>
    <w:rsid w:val="00E23F2C"/>
    <w:rsid w:val="00E316D8"/>
    <w:rsid w:val="00E34C34"/>
    <w:rsid w:val="00E35606"/>
    <w:rsid w:val="00E40A33"/>
    <w:rsid w:val="00E4775E"/>
    <w:rsid w:val="00E510C0"/>
    <w:rsid w:val="00E56470"/>
    <w:rsid w:val="00E73EDF"/>
    <w:rsid w:val="00E93082"/>
    <w:rsid w:val="00EA2AD0"/>
    <w:rsid w:val="00EA69E8"/>
    <w:rsid w:val="00EB419E"/>
    <w:rsid w:val="00EC186A"/>
    <w:rsid w:val="00EC4B54"/>
    <w:rsid w:val="00EC732D"/>
    <w:rsid w:val="00EE2E7A"/>
    <w:rsid w:val="00EF1BA8"/>
    <w:rsid w:val="00EF25C6"/>
    <w:rsid w:val="00EF4881"/>
    <w:rsid w:val="00F02250"/>
    <w:rsid w:val="00F02B22"/>
    <w:rsid w:val="00F0669E"/>
    <w:rsid w:val="00F175AA"/>
    <w:rsid w:val="00F33B2C"/>
    <w:rsid w:val="00F45547"/>
    <w:rsid w:val="00F645BC"/>
    <w:rsid w:val="00F64AC3"/>
    <w:rsid w:val="00F7502B"/>
    <w:rsid w:val="00F77877"/>
    <w:rsid w:val="00F80FD4"/>
    <w:rsid w:val="00F84582"/>
    <w:rsid w:val="00F96BC3"/>
    <w:rsid w:val="00FA2599"/>
    <w:rsid w:val="00FB464C"/>
    <w:rsid w:val="00FB7091"/>
    <w:rsid w:val="00FC3BB7"/>
    <w:rsid w:val="00FC768A"/>
    <w:rsid w:val="00FD02E6"/>
    <w:rsid w:val="00FD3F3D"/>
    <w:rsid w:val="00FD49BB"/>
    <w:rsid w:val="00FD66C8"/>
    <w:rsid w:val="00FE7968"/>
    <w:rsid w:val="00FF2AFC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color="white">
      <v:fill color="white"/>
      <v:stroke weight="4.5pt"/>
    </o:shapedefaults>
    <o:shapelayout v:ext="edit">
      <o:idmap v:ext="edit" data="1"/>
    </o:shapelayout>
  </w:shapeDefaults>
  <w:decimalSymbol w:val="."/>
  <w:listSeparator w:val=","/>
  <w15:docId w15:val="{F7615FB4-810B-4BC1-9F9F-DD2CE47F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B6F"/>
    <w:rPr>
      <w:rFonts w:ascii="Officina Sans Book/Bold" w:hAnsi="Officina Sans Book/Bold"/>
      <w:sz w:val="22"/>
    </w:rPr>
  </w:style>
  <w:style w:type="paragraph" w:styleId="Heading1">
    <w:name w:val="heading 1"/>
    <w:basedOn w:val="Normal"/>
    <w:next w:val="Normal"/>
    <w:qFormat/>
    <w:rsid w:val="003C3B6F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C3B6F"/>
    <w:pPr>
      <w:keepNext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3C3B6F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3C3B6F"/>
    <w:pPr>
      <w:keepNext/>
      <w:jc w:val="center"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rsid w:val="003C3B6F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3C3B6F"/>
    <w:pPr>
      <w:keepNext/>
      <w:ind w:left="720"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3C3B6F"/>
    <w:pPr>
      <w:keepNext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3C3B6F"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rsid w:val="003C3B6F"/>
    <w:pPr>
      <w:keepNext/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C3B6F"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rsid w:val="003C3B6F"/>
    <w:pPr>
      <w:jc w:val="center"/>
    </w:pPr>
    <w:rPr>
      <w:b/>
      <w:sz w:val="48"/>
      <w:u w:val="single"/>
    </w:rPr>
  </w:style>
  <w:style w:type="paragraph" w:styleId="BodyText">
    <w:name w:val="Body Text"/>
    <w:basedOn w:val="Normal"/>
    <w:link w:val="BodyTextChar"/>
    <w:semiHidden/>
    <w:rsid w:val="003C3B6F"/>
    <w:pPr>
      <w:jc w:val="center"/>
    </w:pPr>
    <w:rPr>
      <w:b/>
      <w:i/>
      <w:sz w:val="56"/>
    </w:rPr>
  </w:style>
  <w:style w:type="paragraph" w:styleId="BodyText2">
    <w:name w:val="Body Text 2"/>
    <w:basedOn w:val="Normal"/>
    <w:semiHidden/>
    <w:rsid w:val="003C3B6F"/>
    <w:rPr>
      <w:i/>
      <w:sz w:val="32"/>
    </w:rPr>
  </w:style>
  <w:style w:type="paragraph" w:styleId="FootnoteText">
    <w:name w:val="footnote text"/>
    <w:basedOn w:val="Normal"/>
    <w:semiHidden/>
    <w:rsid w:val="003C3B6F"/>
    <w:rPr>
      <w:sz w:val="20"/>
    </w:rPr>
  </w:style>
  <w:style w:type="character" w:styleId="FootnoteReference">
    <w:name w:val="footnote reference"/>
    <w:basedOn w:val="DefaultParagraphFont"/>
    <w:semiHidden/>
    <w:rsid w:val="003C3B6F"/>
    <w:rPr>
      <w:vertAlign w:val="superscript"/>
    </w:rPr>
  </w:style>
  <w:style w:type="paragraph" w:styleId="BodyText3">
    <w:name w:val="Body Text 3"/>
    <w:basedOn w:val="Normal"/>
    <w:semiHidden/>
    <w:rsid w:val="003C3B6F"/>
    <w:rPr>
      <w:b/>
      <w:sz w:val="32"/>
    </w:rPr>
  </w:style>
  <w:style w:type="character" w:styleId="Hyperlink">
    <w:name w:val="Hyperlink"/>
    <w:basedOn w:val="DefaultParagraphFont"/>
    <w:semiHidden/>
    <w:rsid w:val="003C3B6F"/>
    <w:rPr>
      <w:color w:val="0000FF"/>
      <w:u w:val="single"/>
    </w:rPr>
  </w:style>
  <w:style w:type="paragraph" w:styleId="BodyTextIndent">
    <w:name w:val="Body Text Indent"/>
    <w:basedOn w:val="Normal"/>
    <w:semiHidden/>
    <w:rsid w:val="003C3B6F"/>
    <w:pPr>
      <w:ind w:left="720"/>
    </w:pPr>
    <w:rPr>
      <w:sz w:val="28"/>
    </w:rPr>
  </w:style>
  <w:style w:type="character" w:styleId="FollowedHyperlink">
    <w:name w:val="FollowedHyperlink"/>
    <w:basedOn w:val="DefaultParagraphFont"/>
    <w:semiHidden/>
    <w:rsid w:val="003C3B6F"/>
    <w:rPr>
      <w:color w:val="800080"/>
      <w:u w:val="single"/>
    </w:rPr>
  </w:style>
  <w:style w:type="paragraph" w:styleId="BodyTextIndent2">
    <w:name w:val="Body Text Indent 2"/>
    <w:basedOn w:val="Normal"/>
    <w:semiHidden/>
    <w:rsid w:val="003C3B6F"/>
    <w:pPr>
      <w:ind w:firstLine="720"/>
    </w:pPr>
    <w:rPr>
      <w:sz w:val="24"/>
    </w:rPr>
  </w:style>
  <w:style w:type="paragraph" w:styleId="BodyTextIndent3">
    <w:name w:val="Body Text Indent 3"/>
    <w:basedOn w:val="Normal"/>
    <w:semiHidden/>
    <w:rsid w:val="003C3B6F"/>
    <w:pPr>
      <w:ind w:left="-720"/>
    </w:pPr>
    <w:rPr>
      <w:rFonts w:ascii="Arial" w:hAnsi="Arial" w:cs="Arial"/>
    </w:rPr>
  </w:style>
  <w:style w:type="paragraph" w:styleId="Header">
    <w:name w:val="header"/>
    <w:basedOn w:val="Normal"/>
    <w:rsid w:val="003C3B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C3B6F"/>
    <w:pPr>
      <w:tabs>
        <w:tab w:val="center" w:pos="4320"/>
        <w:tab w:val="right" w:pos="8640"/>
      </w:tabs>
    </w:pPr>
  </w:style>
  <w:style w:type="paragraph" w:customStyle="1" w:styleId="ContinuedTopicHeader">
    <w:name w:val="Continued Topic Header"/>
    <w:basedOn w:val="Normal"/>
    <w:next w:val="BodyText"/>
    <w:rsid w:val="003C3B6F"/>
    <w:pPr>
      <w:pBdr>
        <w:bottom w:val="single" w:sz="4" w:space="1" w:color="auto"/>
      </w:pBdr>
      <w:spacing w:after="320"/>
    </w:pPr>
    <w:rPr>
      <w:rFonts w:ascii="Arial" w:hAnsi="Arial"/>
      <w:b/>
      <w:sz w:val="32"/>
    </w:rPr>
  </w:style>
  <w:style w:type="paragraph" w:customStyle="1" w:styleId="FooterText">
    <w:name w:val="Footer Text"/>
    <w:basedOn w:val="Normal"/>
    <w:rsid w:val="003C3B6F"/>
    <w:rPr>
      <w:rFonts w:ascii="Arial" w:hAnsi="Arial"/>
      <w:sz w:val="16"/>
    </w:rPr>
  </w:style>
  <w:style w:type="paragraph" w:customStyle="1" w:styleId="11text">
    <w:name w:val="11' text"/>
    <w:rsid w:val="003C3B6F"/>
    <w:pPr>
      <w:spacing w:line="300" w:lineRule="atLeast"/>
    </w:pPr>
    <w:rPr>
      <w:rFonts w:ascii="Arial" w:hAnsi="Arial"/>
      <w:sz w:val="22"/>
    </w:rPr>
  </w:style>
  <w:style w:type="paragraph" w:customStyle="1" w:styleId="subsubtitle">
    <w:name w:val="sub sub title"/>
    <w:basedOn w:val="Normal"/>
    <w:rsid w:val="003C3B6F"/>
    <w:rPr>
      <w:rFonts w:ascii="Gill Sans MT" w:hAnsi="Gill Sans MT"/>
      <w:b/>
      <w:bCs/>
      <w:sz w:val="24"/>
      <w:szCs w:val="24"/>
    </w:rPr>
  </w:style>
  <w:style w:type="paragraph" w:customStyle="1" w:styleId="Littlebullet">
    <w:name w:val="Little bullet"/>
    <w:basedOn w:val="Normal"/>
    <w:rsid w:val="003C3B6F"/>
    <w:pPr>
      <w:numPr>
        <w:numId w:val="1"/>
      </w:numPr>
    </w:pPr>
    <w:rPr>
      <w:rFonts w:ascii="Times New Roman" w:hAnsi="Times New Roman"/>
      <w:sz w:val="24"/>
      <w:szCs w:val="24"/>
    </w:rPr>
  </w:style>
  <w:style w:type="paragraph" w:customStyle="1" w:styleId="Subtitle2">
    <w:name w:val="Sub title 2"/>
    <w:basedOn w:val="Normal"/>
    <w:rsid w:val="003C3B6F"/>
    <w:pPr>
      <w:keepNext/>
      <w:pBdr>
        <w:bottom w:val="single" w:sz="4" w:space="1" w:color="auto"/>
      </w:pBdr>
      <w:spacing w:before="160" w:after="360"/>
      <w:ind w:right="2304"/>
      <w:outlineLvl w:val="2"/>
    </w:pPr>
    <w:rPr>
      <w:rFonts w:ascii="Gill Sans MT" w:hAnsi="Gill Sans MT"/>
      <w:b/>
      <w:bCs/>
      <w:sz w:val="36"/>
    </w:rPr>
  </w:style>
  <w:style w:type="paragraph" w:customStyle="1" w:styleId="ParagraphText">
    <w:name w:val="Paragraph Text"/>
    <w:basedOn w:val="Normal"/>
    <w:rsid w:val="003C3B6F"/>
    <w:rPr>
      <w:rFonts w:ascii="Times New Roman" w:hAnsi="Times New Roman"/>
      <w:bCs/>
      <w:sz w:val="24"/>
      <w:szCs w:val="24"/>
    </w:rPr>
  </w:style>
  <w:style w:type="paragraph" w:styleId="Closing">
    <w:name w:val="Closing"/>
    <w:basedOn w:val="Normal"/>
    <w:semiHidden/>
    <w:rsid w:val="003C3B6F"/>
    <w:rPr>
      <w:rFonts w:ascii="Times New Roman" w:hAnsi="Times New Roman"/>
      <w:sz w:val="24"/>
    </w:rPr>
  </w:style>
  <w:style w:type="character" w:styleId="PageNumber">
    <w:name w:val="page number"/>
    <w:basedOn w:val="DefaultParagraphFont"/>
    <w:semiHidden/>
    <w:rsid w:val="003C3B6F"/>
  </w:style>
  <w:style w:type="character" w:styleId="CommentReference">
    <w:name w:val="annotation reference"/>
    <w:basedOn w:val="DefaultParagraphFont"/>
    <w:semiHidden/>
    <w:rsid w:val="003C3B6F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3C3B6F"/>
    <w:rPr>
      <w:i/>
      <w:iCs/>
    </w:rPr>
  </w:style>
  <w:style w:type="paragraph" w:styleId="TOC1">
    <w:name w:val="toc 1"/>
    <w:basedOn w:val="Normal"/>
    <w:next w:val="Normal"/>
    <w:autoRedefine/>
    <w:semiHidden/>
    <w:rsid w:val="003C3B6F"/>
    <w:rPr>
      <w:rFonts w:ascii="Arial" w:hAnsi="Arial"/>
      <w:sz w:val="24"/>
    </w:rPr>
  </w:style>
  <w:style w:type="character" w:customStyle="1" w:styleId="EmailStyle41">
    <w:name w:val="EmailStyle41"/>
    <w:basedOn w:val="DefaultParagraphFont"/>
    <w:semiHidden/>
    <w:rsid w:val="003C3B6F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3C3B6F"/>
    <w:pPr>
      <w:ind w:left="720"/>
    </w:pPr>
  </w:style>
  <w:style w:type="paragraph" w:styleId="DocumentMap">
    <w:name w:val="Document Map"/>
    <w:basedOn w:val="Normal"/>
    <w:semiHidden/>
    <w:rsid w:val="003C3B6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rsid w:val="003C3B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C3B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ublished">
    <w:name w:val="published"/>
    <w:basedOn w:val="DefaultParagraphFont"/>
    <w:rsid w:val="003C3B6F"/>
  </w:style>
  <w:style w:type="paragraph" w:styleId="CommentText">
    <w:name w:val="annotation text"/>
    <w:basedOn w:val="Normal"/>
    <w:semiHidden/>
    <w:rsid w:val="003C3B6F"/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unhideWhenUsed/>
    <w:rsid w:val="003C3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3C3B6F"/>
    <w:rPr>
      <w:rFonts w:ascii="Tahoma" w:hAnsi="Tahoma" w:cs="Tahoma"/>
      <w:sz w:val="16"/>
      <w:szCs w:val="16"/>
    </w:rPr>
  </w:style>
  <w:style w:type="table" w:customStyle="1" w:styleId="MediumShading1-Accent11">
    <w:name w:val="Medium Shading 1 - Accent 11"/>
    <w:basedOn w:val="TableNormal"/>
    <w:uiPriority w:val="63"/>
    <w:rsid w:val="00B003C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D5188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39"/>
    <w:rsid w:val="00DA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7F31E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loatleft">
    <w:name w:val="floatleft"/>
    <w:basedOn w:val="DefaultParagraphFont"/>
    <w:rsid w:val="00BA7013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1512"/>
    <w:rPr>
      <w:rFonts w:ascii="Officina Sans Book/Bold" w:hAnsi="Officina Sans Book/Bold"/>
      <w:b/>
      <w:i/>
      <w:sz w:val="56"/>
    </w:rPr>
  </w:style>
  <w:style w:type="table" w:customStyle="1" w:styleId="LightShading-Accent12">
    <w:name w:val="Light Shading - Accent 12"/>
    <w:basedOn w:val="TableNormal"/>
    <w:uiPriority w:val="60"/>
    <w:rsid w:val="000D298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6063D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table" w:styleId="TableGrid8">
    <w:name w:val="Table Grid 8"/>
    <w:basedOn w:val="TableNormal"/>
    <w:rsid w:val="0035635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rsid w:val="000B7123"/>
  </w:style>
  <w:style w:type="paragraph" w:customStyle="1" w:styleId="PlainText1">
    <w:name w:val="Plain Text1"/>
    <w:basedOn w:val="Normal"/>
    <w:rsid w:val="00186FC8"/>
    <w:pPr>
      <w:spacing w:line="300" w:lineRule="atLeast"/>
    </w:pPr>
    <w:rPr>
      <w:rFonts w:ascii="Arial" w:hAnsi="Arial"/>
    </w:rPr>
  </w:style>
  <w:style w:type="character" w:customStyle="1" w:styleId="byline-author">
    <w:name w:val="byline-author"/>
    <w:basedOn w:val="DefaultParagraphFont"/>
    <w:rsid w:val="0089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612">
          <w:marLeft w:val="0"/>
          <w:marRight w:val="0"/>
          <w:marTop w:val="0"/>
          <w:marBottom w:val="0"/>
          <w:divBdr>
            <w:top w:val="single" w:sz="6" w:space="2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81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9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1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2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B2CB5C-FD8E-4AD9-BF78-3A39B21FA73C}" type="doc">
      <dgm:prSet loTypeId="urn:microsoft.com/office/officeart/2005/8/layout/matrix1" loCatId="matrix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8E185E50-9135-4BF4-8D79-32ECB129325F}">
      <dgm:prSet phldrT="[Text]" custT="1"/>
      <dgm:spPr/>
      <dgm:t>
        <a:bodyPr/>
        <a:lstStyle/>
        <a:p>
          <a:r>
            <a:rPr lang="en-US" sz="2000"/>
            <a:t>ENERGY</a:t>
          </a:r>
          <a:endParaRPr lang="en-US" sz="1200"/>
        </a:p>
      </dgm:t>
    </dgm:pt>
    <dgm:pt modelId="{585A7179-2EF8-4185-8E3B-5D9B5DB50F1A}" type="parTrans" cxnId="{E1D1B3CF-4708-4A91-8B85-5CD2DB5FBF0C}">
      <dgm:prSet/>
      <dgm:spPr/>
      <dgm:t>
        <a:bodyPr/>
        <a:lstStyle/>
        <a:p>
          <a:endParaRPr lang="en-US"/>
        </a:p>
      </dgm:t>
    </dgm:pt>
    <dgm:pt modelId="{A5E35979-0B00-4745-86F8-A42B87E44717}" type="sibTrans" cxnId="{E1D1B3CF-4708-4A91-8B85-5CD2DB5FBF0C}">
      <dgm:prSet/>
      <dgm:spPr/>
      <dgm:t>
        <a:bodyPr/>
        <a:lstStyle/>
        <a:p>
          <a:endParaRPr lang="en-US"/>
        </a:p>
      </dgm:t>
    </dgm:pt>
    <dgm:pt modelId="{0355E8F0-EB3B-4DBD-AEA4-D2A82B8BB10E}">
      <dgm:prSet phldrT="[Text]" custT="1"/>
      <dgm:spPr/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  <a:p>
          <a:r>
            <a:rPr lang="en-US" sz="1400" b="1">
              <a:solidFill>
                <a:sysClr val="windowText" lastClr="000000"/>
              </a:solidFill>
            </a:rPr>
            <a:t>1. PHYSICAL BODY - HEALTH</a:t>
          </a:r>
        </a:p>
        <a:p>
          <a:r>
            <a:rPr lang="en-US" sz="1200"/>
            <a:t>The foundation of all other dimensions of energy, physical energy is comprised of sleep, fitness, nutrition, and intermittent daytime rest and renewal.</a:t>
          </a:r>
        </a:p>
      </dgm:t>
    </dgm:pt>
    <dgm:pt modelId="{C06A2EF4-E572-4482-A24E-D76F5432F84B}" type="parTrans" cxnId="{9D52F9FA-6467-477F-A0CD-78FDCD2DE010}">
      <dgm:prSet/>
      <dgm:spPr/>
      <dgm:t>
        <a:bodyPr/>
        <a:lstStyle/>
        <a:p>
          <a:endParaRPr lang="en-US"/>
        </a:p>
      </dgm:t>
    </dgm:pt>
    <dgm:pt modelId="{425F4370-481D-4EE6-841D-0E17EF7BE2B7}" type="sibTrans" cxnId="{9D52F9FA-6467-477F-A0CD-78FDCD2DE010}">
      <dgm:prSet/>
      <dgm:spPr/>
      <dgm:t>
        <a:bodyPr/>
        <a:lstStyle/>
        <a:p>
          <a:endParaRPr lang="en-US"/>
        </a:p>
      </dgm:t>
    </dgm:pt>
    <dgm:pt modelId="{50DF52C8-DE0C-450E-839F-4B4D32E8AED8}">
      <dgm:prSet phldrT="[Text]" custT="1"/>
      <dgm:spPr/>
      <dgm:t>
        <a:bodyPr/>
        <a:lstStyle/>
        <a:p>
          <a:r>
            <a:rPr lang="en-US" sz="1400" b="1" i="0">
              <a:solidFill>
                <a:sysClr val="windowText" lastClr="000000"/>
              </a:solidFill>
            </a:rPr>
            <a:t>3. MENTAL - FOCUS</a:t>
          </a:r>
        </a:p>
        <a:p>
          <a:r>
            <a:rPr lang="en-US" sz="1200" b="0" i="0"/>
            <a:t>Mental energy is about learning to focus in an absorbed way and switching intentionally between tactical and big-picture thinking.</a:t>
          </a:r>
          <a:endParaRPr lang="en-US" sz="1000" b="0" i="0"/>
        </a:p>
        <a:p>
          <a:endParaRPr lang="en-US" sz="1000"/>
        </a:p>
      </dgm:t>
    </dgm:pt>
    <dgm:pt modelId="{B6E9AECB-4183-4BAD-8EB7-E0E71572D8DB}" type="parTrans" cxnId="{FD12A8F2-6FF0-4373-BE82-103B868B8438}">
      <dgm:prSet/>
      <dgm:spPr/>
      <dgm:t>
        <a:bodyPr/>
        <a:lstStyle/>
        <a:p>
          <a:endParaRPr lang="en-US"/>
        </a:p>
      </dgm:t>
    </dgm:pt>
    <dgm:pt modelId="{B169F4D4-7DBC-4EA7-8AB1-48A25273DB0F}" type="sibTrans" cxnId="{FD12A8F2-6FF0-4373-BE82-103B868B8438}">
      <dgm:prSet/>
      <dgm:spPr/>
      <dgm:t>
        <a:bodyPr/>
        <a:lstStyle/>
        <a:p>
          <a:endParaRPr lang="en-US"/>
        </a:p>
      </dgm:t>
    </dgm:pt>
    <dgm:pt modelId="{334FBF3B-5B56-4E8F-B1D2-7A612C7CAA30}">
      <dgm:prSet phldrT="[Text]" custT="1"/>
      <dgm:spPr/>
      <dgm:t>
        <a:bodyPr/>
        <a:lstStyle/>
        <a:p>
          <a:r>
            <a:rPr lang="en-US" sz="1400" b="1">
              <a:solidFill>
                <a:sysClr val="windowText" lastClr="000000"/>
              </a:solidFill>
            </a:rPr>
            <a:t>4. SPIRITUAL - PURPOSE</a:t>
          </a:r>
        </a:p>
        <a:p>
          <a:r>
            <a:rPr lang="en-US" sz="1200" b="0" i="0"/>
            <a:t>Spiritual energy is the energy derived from serving something larger than oneself.</a:t>
          </a:r>
          <a:endParaRPr lang="en-US" sz="1000" b="0" i="0"/>
        </a:p>
        <a:p>
          <a:endParaRPr lang="en-US" sz="1000" b="0" i="0"/>
        </a:p>
        <a:p>
          <a:endParaRPr lang="en-US" sz="1000"/>
        </a:p>
      </dgm:t>
    </dgm:pt>
    <dgm:pt modelId="{46C81A31-F2C0-41ED-8994-6921875DB704}" type="parTrans" cxnId="{F4391C70-EBD1-4A6F-B6E4-3A2E64395BCA}">
      <dgm:prSet/>
      <dgm:spPr/>
      <dgm:t>
        <a:bodyPr/>
        <a:lstStyle/>
        <a:p>
          <a:endParaRPr lang="en-US"/>
        </a:p>
      </dgm:t>
    </dgm:pt>
    <dgm:pt modelId="{243C187C-4FE0-41F1-A2EA-6271779A5A3B}" type="sibTrans" cxnId="{F4391C70-EBD1-4A6F-B6E4-3A2E64395BCA}">
      <dgm:prSet/>
      <dgm:spPr/>
      <dgm:t>
        <a:bodyPr/>
        <a:lstStyle/>
        <a:p>
          <a:endParaRPr lang="en-US"/>
        </a:p>
      </dgm:t>
    </dgm:pt>
    <dgm:pt modelId="{E2B11FA4-841B-4887-BFA6-25F85B2296ED}">
      <dgm:prSet phldrT="[Text]" custT="1"/>
      <dgm:spPr/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  <a:p>
          <a:r>
            <a:rPr lang="en-US" sz="1400" b="1">
              <a:solidFill>
                <a:sysClr val="windowText" lastClr="000000"/>
              </a:solidFill>
            </a:rPr>
            <a:t>2. EMOTIONAL - HAPPINESS</a:t>
          </a:r>
        </a:p>
        <a:p>
          <a:r>
            <a:rPr lang="en-US" sz="1200"/>
            <a:t>Emotional energy is about learning to cultivate the specific emotions associated with high performance, because how people feel profoundly influences how they perform.</a:t>
          </a:r>
        </a:p>
      </dgm:t>
    </dgm:pt>
    <dgm:pt modelId="{12217070-AA34-482F-B874-F8D1513DF43B}" type="sibTrans" cxnId="{C999A899-938D-4E41-A626-A183841BF857}">
      <dgm:prSet/>
      <dgm:spPr/>
      <dgm:t>
        <a:bodyPr/>
        <a:lstStyle/>
        <a:p>
          <a:endParaRPr lang="en-US"/>
        </a:p>
      </dgm:t>
    </dgm:pt>
    <dgm:pt modelId="{6F3224AA-D355-4BBF-B91D-441DFD8EC140}" type="parTrans" cxnId="{C999A899-938D-4E41-A626-A183841BF857}">
      <dgm:prSet/>
      <dgm:spPr/>
      <dgm:t>
        <a:bodyPr/>
        <a:lstStyle/>
        <a:p>
          <a:endParaRPr lang="en-US"/>
        </a:p>
      </dgm:t>
    </dgm:pt>
    <dgm:pt modelId="{240B547D-E1AD-4A64-A050-A7D1A6B99D92}" type="pres">
      <dgm:prSet presAssocID="{6BB2CB5C-FD8E-4AD9-BF78-3A39B21FA73C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84B44BE-1412-4932-B4EC-6F2E8A054C73}" type="pres">
      <dgm:prSet presAssocID="{6BB2CB5C-FD8E-4AD9-BF78-3A39B21FA73C}" presName="matrix" presStyleCnt="0"/>
      <dgm:spPr/>
    </dgm:pt>
    <dgm:pt modelId="{B3A721D6-FF39-4C9D-9D6D-8584F82BE762}" type="pres">
      <dgm:prSet presAssocID="{6BB2CB5C-FD8E-4AD9-BF78-3A39B21FA73C}" presName="tile1" presStyleLbl="node1" presStyleIdx="0" presStyleCnt="4"/>
      <dgm:spPr/>
      <dgm:t>
        <a:bodyPr/>
        <a:lstStyle/>
        <a:p>
          <a:endParaRPr lang="en-US"/>
        </a:p>
      </dgm:t>
    </dgm:pt>
    <dgm:pt modelId="{F6510EDB-F661-4123-90DF-501D656E4FA8}" type="pres">
      <dgm:prSet presAssocID="{6BB2CB5C-FD8E-4AD9-BF78-3A39B21FA73C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84470F0-C35E-48F3-8296-5CFBB623C799}" type="pres">
      <dgm:prSet presAssocID="{6BB2CB5C-FD8E-4AD9-BF78-3A39B21FA73C}" presName="tile2" presStyleLbl="node1" presStyleIdx="1" presStyleCnt="4" custLinFactNeighborY="-1824"/>
      <dgm:spPr/>
      <dgm:t>
        <a:bodyPr/>
        <a:lstStyle/>
        <a:p>
          <a:endParaRPr lang="en-US"/>
        </a:p>
      </dgm:t>
    </dgm:pt>
    <dgm:pt modelId="{E0DCEE3F-24F1-4A25-BC0F-0DACBE5BBCF8}" type="pres">
      <dgm:prSet presAssocID="{6BB2CB5C-FD8E-4AD9-BF78-3A39B21FA73C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CA005E1-B816-4B01-96EC-F181945A9317}" type="pres">
      <dgm:prSet presAssocID="{6BB2CB5C-FD8E-4AD9-BF78-3A39B21FA73C}" presName="tile3" presStyleLbl="node1" presStyleIdx="2" presStyleCnt="4"/>
      <dgm:spPr/>
      <dgm:t>
        <a:bodyPr/>
        <a:lstStyle/>
        <a:p>
          <a:endParaRPr lang="en-US"/>
        </a:p>
      </dgm:t>
    </dgm:pt>
    <dgm:pt modelId="{C4CE7782-96B7-47A8-BA88-C7C206A2E88F}" type="pres">
      <dgm:prSet presAssocID="{6BB2CB5C-FD8E-4AD9-BF78-3A39B21FA73C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77479F-313B-42DF-93D4-E7B087373DBB}" type="pres">
      <dgm:prSet presAssocID="{6BB2CB5C-FD8E-4AD9-BF78-3A39B21FA73C}" presName="tile4" presStyleLbl="node1" presStyleIdx="3" presStyleCnt="4" custLinFactNeighborX="29808" custLinFactNeighborY="4396"/>
      <dgm:spPr/>
      <dgm:t>
        <a:bodyPr/>
        <a:lstStyle/>
        <a:p>
          <a:endParaRPr lang="en-US"/>
        </a:p>
      </dgm:t>
    </dgm:pt>
    <dgm:pt modelId="{7C79F990-08A4-4F6D-AF39-086771F1CB1B}" type="pres">
      <dgm:prSet presAssocID="{6BB2CB5C-FD8E-4AD9-BF78-3A39B21FA73C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6249E83-2BB8-4C84-A0EF-F026FAC1A047}" type="pres">
      <dgm:prSet presAssocID="{6BB2CB5C-FD8E-4AD9-BF78-3A39B21FA73C}" presName="centerTile" presStyleLbl="fgShp" presStyleIdx="0" presStyleCnt="1" custScaleX="67307" custScaleY="70330" custLinFactNeighborX="1603" custLinFactNeighborY="1099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E1D1B3CF-4708-4A91-8B85-5CD2DB5FBF0C}" srcId="{6BB2CB5C-FD8E-4AD9-BF78-3A39B21FA73C}" destId="{8E185E50-9135-4BF4-8D79-32ECB129325F}" srcOrd="0" destOrd="0" parTransId="{585A7179-2EF8-4185-8E3B-5D9B5DB50F1A}" sibTransId="{A5E35979-0B00-4745-86F8-A42B87E44717}"/>
    <dgm:cxn modelId="{2C142CC2-9C9F-456B-BF27-EDB1A8F946FA}" type="presOf" srcId="{6BB2CB5C-FD8E-4AD9-BF78-3A39B21FA73C}" destId="{240B547D-E1AD-4A64-A050-A7D1A6B99D92}" srcOrd="0" destOrd="0" presId="urn:microsoft.com/office/officeart/2005/8/layout/matrix1"/>
    <dgm:cxn modelId="{94E56F99-C874-4B2C-9FA9-FEF0A7F05478}" type="presOf" srcId="{0355E8F0-EB3B-4DBD-AEA4-D2A82B8BB10E}" destId="{F6510EDB-F661-4123-90DF-501D656E4FA8}" srcOrd="1" destOrd="0" presId="urn:microsoft.com/office/officeart/2005/8/layout/matrix1"/>
    <dgm:cxn modelId="{F4391C70-EBD1-4A6F-B6E4-3A2E64395BCA}" srcId="{8E185E50-9135-4BF4-8D79-32ECB129325F}" destId="{334FBF3B-5B56-4E8F-B1D2-7A612C7CAA30}" srcOrd="3" destOrd="0" parTransId="{46C81A31-F2C0-41ED-8994-6921875DB704}" sibTransId="{243C187C-4FE0-41F1-A2EA-6271779A5A3B}"/>
    <dgm:cxn modelId="{0A645320-7A3D-4B8A-8C23-33B3EE9682ED}" type="presOf" srcId="{E2B11FA4-841B-4887-BFA6-25F85B2296ED}" destId="{E84470F0-C35E-48F3-8296-5CFBB623C799}" srcOrd="0" destOrd="0" presId="urn:microsoft.com/office/officeart/2005/8/layout/matrix1"/>
    <dgm:cxn modelId="{FD12A8F2-6FF0-4373-BE82-103B868B8438}" srcId="{8E185E50-9135-4BF4-8D79-32ECB129325F}" destId="{50DF52C8-DE0C-450E-839F-4B4D32E8AED8}" srcOrd="2" destOrd="0" parTransId="{B6E9AECB-4183-4BAD-8EB7-E0E71572D8DB}" sibTransId="{B169F4D4-7DBC-4EA7-8AB1-48A25273DB0F}"/>
    <dgm:cxn modelId="{6750B84A-A64C-49A7-B172-4CDF0239E448}" type="presOf" srcId="{8E185E50-9135-4BF4-8D79-32ECB129325F}" destId="{D6249E83-2BB8-4C84-A0EF-F026FAC1A047}" srcOrd="0" destOrd="0" presId="urn:microsoft.com/office/officeart/2005/8/layout/matrix1"/>
    <dgm:cxn modelId="{C579CDBF-1066-45C9-AC8B-68AD8AD8D956}" type="presOf" srcId="{334FBF3B-5B56-4E8F-B1D2-7A612C7CAA30}" destId="{7C79F990-08A4-4F6D-AF39-086771F1CB1B}" srcOrd="1" destOrd="0" presId="urn:microsoft.com/office/officeart/2005/8/layout/matrix1"/>
    <dgm:cxn modelId="{23379FE7-BF2A-47C3-8A07-58D567713764}" type="presOf" srcId="{E2B11FA4-841B-4887-BFA6-25F85B2296ED}" destId="{E0DCEE3F-24F1-4A25-BC0F-0DACBE5BBCF8}" srcOrd="1" destOrd="0" presId="urn:microsoft.com/office/officeart/2005/8/layout/matrix1"/>
    <dgm:cxn modelId="{5016A708-F6B3-482E-983E-1944D49D8627}" type="presOf" srcId="{50DF52C8-DE0C-450E-839F-4B4D32E8AED8}" destId="{ECA005E1-B816-4B01-96EC-F181945A9317}" srcOrd="0" destOrd="0" presId="urn:microsoft.com/office/officeart/2005/8/layout/matrix1"/>
    <dgm:cxn modelId="{C999A899-938D-4E41-A626-A183841BF857}" srcId="{8E185E50-9135-4BF4-8D79-32ECB129325F}" destId="{E2B11FA4-841B-4887-BFA6-25F85B2296ED}" srcOrd="1" destOrd="0" parTransId="{6F3224AA-D355-4BBF-B91D-441DFD8EC140}" sibTransId="{12217070-AA34-482F-B874-F8D1513DF43B}"/>
    <dgm:cxn modelId="{9D52F9FA-6467-477F-A0CD-78FDCD2DE010}" srcId="{8E185E50-9135-4BF4-8D79-32ECB129325F}" destId="{0355E8F0-EB3B-4DBD-AEA4-D2A82B8BB10E}" srcOrd="0" destOrd="0" parTransId="{C06A2EF4-E572-4482-A24E-D76F5432F84B}" sibTransId="{425F4370-481D-4EE6-841D-0E17EF7BE2B7}"/>
    <dgm:cxn modelId="{B1CA5098-806F-47F9-A661-16CB92FCE25F}" type="presOf" srcId="{0355E8F0-EB3B-4DBD-AEA4-D2A82B8BB10E}" destId="{B3A721D6-FF39-4C9D-9D6D-8584F82BE762}" srcOrd="0" destOrd="0" presId="urn:microsoft.com/office/officeart/2005/8/layout/matrix1"/>
    <dgm:cxn modelId="{1EEF3496-697A-464A-A3E9-D19CBE7CFC7F}" type="presOf" srcId="{334FBF3B-5B56-4E8F-B1D2-7A612C7CAA30}" destId="{2A77479F-313B-42DF-93D4-E7B087373DBB}" srcOrd="0" destOrd="0" presId="urn:microsoft.com/office/officeart/2005/8/layout/matrix1"/>
    <dgm:cxn modelId="{7F11CE68-74EC-4131-AB04-D31CECCAA1F8}" type="presOf" srcId="{50DF52C8-DE0C-450E-839F-4B4D32E8AED8}" destId="{C4CE7782-96B7-47A8-BA88-C7C206A2E88F}" srcOrd="1" destOrd="0" presId="urn:microsoft.com/office/officeart/2005/8/layout/matrix1"/>
    <dgm:cxn modelId="{747DDF05-E6D1-4E04-913B-2C1DDF1B12DA}" type="presParOf" srcId="{240B547D-E1AD-4A64-A050-A7D1A6B99D92}" destId="{884B44BE-1412-4932-B4EC-6F2E8A054C73}" srcOrd="0" destOrd="0" presId="urn:microsoft.com/office/officeart/2005/8/layout/matrix1"/>
    <dgm:cxn modelId="{A8A1B278-1939-4361-BB2A-9AE097097675}" type="presParOf" srcId="{884B44BE-1412-4932-B4EC-6F2E8A054C73}" destId="{B3A721D6-FF39-4C9D-9D6D-8584F82BE762}" srcOrd="0" destOrd="0" presId="urn:microsoft.com/office/officeart/2005/8/layout/matrix1"/>
    <dgm:cxn modelId="{9443777A-78A4-45B0-A1B3-7D171E825CCC}" type="presParOf" srcId="{884B44BE-1412-4932-B4EC-6F2E8A054C73}" destId="{F6510EDB-F661-4123-90DF-501D656E4FA8}" srcOrd="1" destOrd="0" presId="urn:microsoft.com/office/officeart/2005/8/layout/matrix1"/>
    <dgm:cxn modelId="{AB63ED2A-9CAF-4DE8-AB5B-AB286D26E87F}" type="presParOf" srcId="{884B44BE-1412-4932-B4EC-6F2E8A054C73}" destId="{E84470F0-C35E-48F3-8296-5CFBB623C799}" srcOrd="2" destOrd="0" presId="urn:microsoft.com/office/officeart/2005/8/layout/matrix1"/>
    <dgm:cxn modelId="{B12C3FCC-B77B-4460-BE4B-34E64919D0C8}" type="presParOf" srcId="{884B44BE-1412-4932-B4EC-6F2E8A054C73}" destId="{E0DCEE3F-24F1-4A25-BC0F-0DACBE5BBCF8}" srcOrd="3" destOrd="0" presId="urn:microsoft.com/office/officeart/2005/8/layout/matrix1"/>
    <dgm:cxn modelId="{1E4AB9A8-2E7C-46F1-A00B-0A68593A9110}" type="presParOf" srcId="{884B44BE-1412-4932-B4EC-6F2E8A054C73}" destId="{ECA005E1-B816-4B01-96EC-F181945A9317}" srcOrd="4" destOrd="0" presId="urn:microsoft.com/office/officeart/2005/8/layout/matrix1"/>
    <dgm:cxn modelId="{F6B9C0A9-F24C-4A05-B959-602FF981A63D}" type="presParOf" srcId="{884B44BE-1412-4932-B4EC-6F2E8A054C73}" destId="{C4CE7782-96B7-47A8-BA88-C7C206A2E88F}" srcOrd="5" destOrd="0" presId="urn:microsoft.com/office/officeart/2005/8/layout/matrix1"/>
    <dgm:cxn modelId="{E45B0475-0E89-4131-BF3F-3478005E3432}" type="presParOf" srcId="{884B44BE-1412-4932-B4EC-6F2E8A054C73}" destId="{2A77479F-313B-42DF-93D4-E7B087373DBB}" srcOrd="6" destOrd="0" presId="urn:microsoft.com/office/officeart/2005/8/layout/matrix1"/>
    <dgm:cxn modelId="{F50A49A4-D287-4091-85BC-0318432A7BD2}" type="presParOf" srcId="{884B44BE-1412-4932-B4EC-6F2E8A054C73}" destId="{7C79F990-08A4-4F6D-AF39-086771F1CB1B}" srcOrd="7" destOrd="0" presId="urn:microsoft.com/office/officeart/2005/8/layout/matrix1"/>
    <dgm:cxn modelId="{2693CFF0-EBDA-4D31-A34A-43D51966E1E4}" type="presParOf" srcId="{240B547D-E1AD-4A64-A050-A7D1A6B99D92}" destId="{D6249E83-2BB8-4C84-A0EF-F026FAC1A047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A721D6-FF39-4C9D-9D6D-8584F82BE762}">
      <dsp:nvSpPr>
        <dsp:cNvPr id="0" name=""/>
        <dsp:cNvSpPr/>
      </dsp:nvSpPr>
      <dsp:spPr>
        <a:xfrm rot="16200000">
          <a:off x="571500" y="-571500"/>
          <a:ext cx="1600200" cy="2743200"/>
        </a:xfrm>
        <a:prstGeom prst="round1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>
            <a:solidFill>
              <a:sysClr val="windowText" lastClr="00000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Text" lastClr="000000"/>
              </a:solidFill>
            </a:rPr>
            <a:t>1. PHYSICAL BODY - HEALTH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The foundation of all other dimensions of energy, physical energy is comprised of sleep, fitness, nutrition, and intermittent daytime rest and renewal.</a:t>
          </a:r>
        </a:p>
      </dsp:txBody>
      <dsp:txXfrm rot="5400000">
        <a:off x="-1" y="1"/>
        <a:ext cx="2743200" cy="1200150"/>
      </dsp:txXfrm>
    </dsp:sp>
    <dsp:sp modelId="{E84470F0-C35E-48F3-8296-5CFBB623C799}">
      <dsp:nvSpPr>
        <dsp:cNvPr id="0" name=""/>
        <dsp:cNvSpPr/>
      </dsp:nvSpPr>
      <dsp:spPr>
        <a:xfrm>
          <a:off x="2743200" y="0"/>
          <a:ext cx="2743200" cy="1600200"/>
        </a:xfrm>
        <a:prstGeom prst="round1Rect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>
            <a:solidFill>
              <a:sysClr val="windowText" lastClr="00000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Text" lastClr="000000"/>
              </a:solidFill>
            </a:rPr>
            <a:t>2. EMOTIONAL - HAPPINESS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Emotional energy is about learning to cultivate the specific emotions associated with high performance, because how people feel profoundly influences how they perform.</a:t>
          </a:r>
        </a:p>
      </dsp:txBody>
      <dsp:txXfrm>
        <a:off x="2743200" y="0"/>
        <a:ext cx="2743200" cy="1200150"/>
      </dsp:txXfrm>
    </dsp:sp>
    <dsp:sp modelId="{ECA005E1-B816-4B01-96EC-F181945A9317}">
      <dsp:nvSpPr>
        <dsp:cNvPr id="0" name=""/>
        <dsp:cNvSpPr/>
      </dsp:nvSpPr>
      <dsp:spPr>
        <a:xfrm rot="10800000">
          <a:off x="0" y="1600200"/>
          <a:ext cx="2743200" cy="1600200"/>
        </a:xfrm>
        <a:prstGeom prst="round1Rect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i="0" kern="1200">
              <a:solidFill>
                <a:sysClr val="windowText" lastClr="000000"/>
              </a:solidFill>
            </a:rPr>
            <a:t>3. MENTAL - FOCUS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i="0" kern="1200"/>
            <a:t>Mental energy is about learning to focus in an absorbed way and switching intentionally between tactical and big-picture thinking.</a:t>
          </a:r>
          <a:endParaRPr lang="en-US" sz="1000" b="0" i="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10800000">
        <a:off x="0" y="2000250"/>
        <a:ext cx="2743200" cy="1200150"/>
      </dsp:txXfrm>
    </dsp:sp>
    <dsp:sp modelId="{2A77479F-313B-42DF-93D4-E7B087373DBB}">
      <dsp:nvSpPr>
        <dsp:cNvPr id="0" name=""/>
        <dsp:cNvSpPr/>
      </dsp:nvSpPr>
      <dsp:spPr>
        <a:xfrm rot="5400000">
          <a:off x="3314700" y="1028700"/>
          <a:ext cx="1600200" cy="2743200"/>
        </a:xfrm>
        <a:prstGeom prst="round1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Text" lastClr="000000"/>
              </a:solidFill>
            </a:rPr>
            <a:t>4. SPIRITUAL - PURPOSE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i="0" kern="1200"/>
            <a:t>Spiritual energy is the energy derived from serving something larger than oneself.</a:t>
          </a:r>
          <a:endParaRPr lang="en-US" sz="1000" b="0" i="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0" i="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-5400000">
        <a:off x="2743200" y="2000250"/>
        <a:ext cx="2743200" cy="1200150"/>
      </dsp:txXfrm>
    </dsp:sp>
    <dsp:sp modelId="{D6249E83-2BB8-4C84-A0EF-F026FAC1A047}">
      <dsp:nvSpPr>
        <dsp:cNvPr id="0" name=""/>
        <dsp:cNvSpPr/>
      </dsp:nvSpPr>
      <dsp:spPr>
        <a:xfrm>
          <a:off x="2215674" y="1327637"/>
          <a:ext cx="1107819" cy="562710"/>
        </a:xfrm>
        <a:prstGeom prst="roundRect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ENERGY</a:t>
          </a:r>
          <a:endParaRPr lang="en-US" sz="1200" kern="1200"/>
        </a:p>
      </dsp:txBody>
      <dsp:txXfrm>
        <a:off x="2243143" y="1355106"/>
        <a:ext cx="1052881" cy="5077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AD18-0718-44B2-AE7C-F849F045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CompassPoint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User</dc:creator>
  <cp:lastModifiedBy>shannon ellis</cp:lastModifiedBy>
  <cp:revision>7</cp:revision>
  <cp:lastPrinted>2017-02-16T20:43:00Z</cp:lastPrinted>
  <dcterms:created xsi:type="dcterms:W3CDTF">2018-02-19T23:02:00Z</dcterms:created>
  <dcterms:modified xsi:type="dcterms:W3CDTF">2018-02-21T17:55:00Z</dcterms:modified>
</cp:coreProperties>
</file>